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AB079E" w14:paraId="26683A45" w14:textId="77777777">
        <w:tc>
          <w:tcPr>
            <w:tcW w:w="8505" w:type="dxa"/>
          </w:tcPr>
          <w:p w14:paraId="7E5BE4DF" w14:textId="77777777" w:rsidR="00AB079E" w:rsidRDefault="00000000">
            <w:pPr>
              <w:pStyle w:val="afffff6"/>
              <w:framePr w:w="0" w:hRule="auto" w:wrap="auto" w:hAnchor="text" w:xAlign="left" w:yAlign="inline" w:anchorLock="0"/>
              <w:rPr>
                <w:rFonts w:ascii="宋体" w:hAnsi="宋体"/>
                <w:sz w:val="28"/>
                <w:szCs w:val="28"/>
              </w:rPr>
            </w:pPr>
            <w:bookmarkStart w:id="0" w:name="_Hlk26473981"/>
            <w:r>
              <w:rPr>
                <w:noProof/>
              </w:rPr>
              <w:drawing>
                <wp:inline distT="0" distB="0" distL="0" distR="0" wp14:anchorId="19648CEF" wp14:editId="417F6DA3">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07903B44" w14:textId="77777777" w:rsidR="00AB079E" w:rsidRDefault="00000000">
      <w:pPr>
        <w:pStyle w:val="af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433E5D25" w14:textId="77777777" w:rsidR="00AB079E" w:rsidRDefault="00000000">
      <w:pPr>
        <w:pStyle w:val="affffffffff9"/>
        <w:framePr w:wrap="around"/>
      </w:pPr>
      <w:r>
        <w:t>Q/</w:t>
      </w:r>
      <w:bookmarkStart w:id="1" w:name="文字1"/>
      <w:r>
        <w:rPr>
          <w:rFonts w:hint="eastAsia"/>
        </w:rPr>
        <w:fldChar w:fldCharType="begin">
          <w:ffData>
            <w:name w:val="文字1"/>
            <w:enabled/>
            <w:calcOnExit w:val="0"/>
            <w:textInput>
              <w:default w:val="YLBZ 42"/>
            </w:textInput>
          </w:ffData>
        </w:fldChar>
      </w:r>
      <w:r>
        <w:rPr>
          <w:rFonts w:hint="eastAsia"/>
        </w:rPr>
        <w:instrText>FORMTEXT</w:instrText>
      </w:r>
      <w:r>
        <w:rPr>
          <w:rFonts w:hint="eastAsia"/>
        </w:rPr>
      </w:r>
      <w:r>
        <w:rPr>
          <w:rFonts w:hint="eastAsia"/>
        </w:rPr>
        <w:fldChar w:fldCharType="separate"/>
      </w:r>
      <w:r>
        <w:rPr>
          <w:rFonts w:hint="eastAsia"/>
        </w:rPr>
        <w:t>YLBZ 42</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4A882C2F" w14:textId="77777777" w:rsidR="00AB079E"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09DE4A0" wp14:editId="5458A2D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513D573" w14:textId="77777777" w:rsidR="00AB079E" w:rsidRDefault="00AB079E">
      <w:pPr>
        <w:pStyle w:val="afffff7"/>
        <w:framePr w:w="9639" w:h="6976" w:hRule="exact" w:hSpace="0" w:vSpace="0" w:wrap="around" w:hAnchor="page" w:y="6408"/>
        <w:jc w:val="center"/>
        <w:rPr>
          <w:rFonts w:ascii="黑体" w:eastAsia="黑体" w:hAnsi="黑体"/>
          <w:b w:val="0"/>
          <w:bCs w:val="0"/>
          <w:w w:val="100"/>
        </w:rPr>
      </w:pPr>
    </w:p>
    <w:p w14:paraId="44F07677" w14:textId="77777777" w:rsidR="00AB079E" w:rsidRDefault="00000000">
      <w:pPr>
        <w:pStyle w:val="affffffffffb"/>
        <w:framePr w:h="6974" w:hRule="exact" w:wrap="around" w:x="1419" w:anchorLock="1"/>
      </w:pPr>
      <w:r>
        <w:rPr>
          <w:rFonts w:hint="eastAsia"/>
        </w:rPr>
        <w:t>生育津贴支付工作指南</w:t>
      </w:r>
    </w:p>
    <w:p w14:paraId="57FD9D54" w14:textId="77777777" w:rsidR="00AB079E" w:rsidRDefault="00AB079E">
      <w:pPr>
        <w:framePr w:w="9639" w:h="6974" w:hRule="exact" w:wrap="around" w:vAnchor="page" w:hAnchor="page" w:x="1419" w:y="6408" w:anchorLock="1"/>
        <w:ind w:left="-1418"/>
      </w:pPr>
    </w:p>
    <w:p w14:paraId="37898126" w14:textId="77777777" w:rsidR="00AB079E" w:rsidRDefault="00AB079E">
      <w:pPr>
        <w:pStyle w:val="affffffff"/>
        <w:framePr w:w="9639" w:h="6974" w:hRule="exact" w:wrap="around" w:vAnchor="page" w:hAnchor="page" w:x="1419" w:y="6408" w:anchorLock="1"/>
        <w:textAlignment w:val="bottom"/>
        <w:rPr>
          <w:rFonts w:eastAsia="黑体"/>
          <w:szCs w:val="28"/>
        </w:rPr>
      </w:pPr>
    </w:p>
    <w:p w14:paraId="312C5C48" w14:textId="77777777" w:rsidR="00AB079E" w:rsidRDefault="00AB079E">
      <w:pPr>
        <w:framePr w:w="9639" w:h="6974" w:hRule="exact" w:wrap="around" w:vAnchor="page" w:hAnchor="page" w:x="1419" w:y="6408" w:anchorLock="1"/>
        <w:spacing w:line="760" w:lineRule="exact"/>
        <w:ind w:left="-1418"/>
      </w:pPr>
    </w:p>
    <w:p w14:paraId="0DDD08F5" w14:textId="77777777" w:rsidR="00AB079E" w:rsidRDefault="00AB079E">
      <w:pPr>
        <w:pStyle w:val="affffffff"/>
        <w:framePr w:w="9639" w:h="6974" w:hRule="exact" w:wrap="around" w:vAnchor="page" w:hAnchor="page" w:x="1419" w:y="6408" w:anchorLock="1"/>
        <w:textAlignment w:val="bottom"/>
        <w:rPr>
          <w:rFonts w:eastAsia="黑体"/>
          <w:szCs w:val="28"/>
        </w:rPr>
      </w:pPr>
    </w:p>
    <w:p w14:paraId="73AD4776" w14:textId="77777777" w:rsidR="00AB079E"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3"/>
    </w:p>
    <w:p w14:paraId="599B7D5D" w14:textId="77777777" w:rsidR="00AB079E" w:rsidRDefault="00AB079E">
      <w:pPr>
        <w:pStyle w:val="affffffff"/>
        <w:framePr w:w="9639" w:h="6974" w:hRule="exact" w:wrap="around" w:vAnchor="page" w:hAnchor="page" w:x="1419" w:y="6408" w:anchorLock="1"/>
        <w:spacing w:before="180" w:line="240" w:lineRule="atLeast"/>
        <w:textAlignment w:val="bottom"/>
        <w:rPr>
          <w:sz w:val="21"/>
          <w:szCs w:val="28"/>
        </w:rPr>
      </w:pPr>
    </w:p>
    <w:p w14:paraId="3D255099" w14:textId="77777777" w:rsidR="00AB079E" w:rsidRDefault="00AB079E">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5B91C211" w14:textId="77777777" w:rsidR="00AB079E"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14:paraId="01CEE0C5" w14:textId="77777777" w:rsidR="00AB079E"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14:paraId="789189D4" w14:textId="77777777" w:rsidR="00AB079E" w:rsidRDefault="00000000">
      <w:pPr>
        <w:pStyle w:val="afffffffff"/>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026186ED" w14:textId="77777777" w:rsidR="00AB079E" w:rsidRDefault="00000000">
      <w:pPr>
        <w:rPr>
          <w:rFonts w:ascii="宋体" w:hAnsi="宋体"/>
          <w:sz w:val="28"/>
          <w:szCs w:val="28"/>
        </w:rPr>
        <w:sectPr w:rsidR="00AB079E">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76D0932" wp14:editId="5D06A83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81F4B5" w14:textId="77777777" w:rsidR="00AB079E" w:rsidRDefault="00000000">
      <w:pPr>
        <w:pStyle w:val="a6"/>
        <w:spacing w:after="468"/>
      </w:pPr>
      <w:bookmarkStart w:id="5" w:name="BookMark2"/>
      <w:r>
        <w:rPr>
          <w:spacing w:val="320"/>
        </w:rPr>
        <w:lastRenderedPageBreak/>
        <w:t>前</w:t>
      </w:r>
      <w:r>
        <w:t>言</w:t>
      </w:r>
    </w:p>
    <w:p w14:paraId="7E95AFF3" w14:textId="77777777" w:rsidR="00AB079E" w:rsidRDefault="00000000">
      <w:pPr>
        <w:pStyle w:val="afffffc"/>
        <w:ind w:firstLine="420"/>
      </w:pPr>
      <w:r>
        <w:rPr>
          <w:rFonts w:hint="eastAsia"/>
        </w:rPr>
        <w:t>本文件按照GB/T 1.1—2020《标准化工作导则  第1部分：标准化文件的结构和起草规则》的规定起草。</w:t>
      </w:r>
    </w:p>
    <w:p w14:paraId="4F8BF948" w14:textId="77777777" w:rsidR="00AB079E" w:rsidRDefault="00000000">
      <w:pPr>
        <w:pStyle w:val="afffffc"/>
        <w:ind w:firstLine="420"/>
      </w:pPr>
      <w:r>
        <w:rPr>
          <w:rFonts w:hint="eastAsia"/>
        </w:rPr>
        <w:t>本文件由海南省医疗保障局提出。</w:t>
      </w:r>
    </w:p>
    <w:p w14:paraId="47E730AC" w14:textId="77777777" w:rsidR="00AB079E" w:rsidRDefault="00000000">
      <w:pPr>
        <w:pStyle w:val="afffffc"/>
        <w:ind w:firstLine="420"/>
      </w:pPr>
      <w:r>
        <w:rPr>
          <w:rFonts w:hint="eastAsia"/>
        </w:rPr>
        <w:t>本文件由海南省医疗保障局</w:t>
      </w:r>
      <w:r>
        <w:t>归口</w:t>
      </w:r>
      <w:r>
        <w:rPr>
          <w:rFonts w:hint="eastAsia"/>
        </w:rPr>
        <w:t>。</w:t>
      </w:r>
    </w:p>
    <w:p w14:paraId="0B431772" w14:textId="77777777" w:rsidR="00AB079E" w:rsidRDefault="00000000">
      <w:pPr>
        <w:pStyle w:val="afffffc"/>
        <w:ind w:firstLine="420"/>
        <w:rPr>
          <w:color w:val="000000" w:themeColor="text1"/>
        </w:rPr>
      </w:pPr>
      <w:r>
        <w:rPr>
          <w:rFonts w:hint="eastAsia"/>
          <w:color w:val="000000" w:themeColor="text1"/>
        </w:rPr>
        <w:t>本文件起草单位：海南省医疗保障局、海南省医疗保险服务中心、海南省标准化协会。</w:t>
      </w:r>
    </w:p>
    <w:p w14:paraId="27E7258A" w14:textId="77777777" w:rsidR="00AB079E" w:rsidRDefault="00000000">
      <w:pPr>
        <w:pStyle w:val="afffffc"/>
        <w:ind w:firstLine="420"/>
        <w:rPr>
          <w:color w:val="000000" w:themeColor="text1"/>
        </w:rPr>
      </w:pPr>
      <w:r>
        <w:rPr>
          <w:rFonts w:hint="eastAsia"/>
          <w:color w:val="000000" w:themeColor="text1"/>
        </w:rPr>
        <w:t>本文件主要起草人：。</w:t>
      </w:r>
    </w:p>
    <w:p w14:paraId="6997F0A7" w14:textId="77777777" w:rsidR="00AB079E" w:rsidRDefault="00AB079E">
      <w:pPr>
        <w:pStyle w:val="afffffc"/>
        <w:ind w:firstLine="420"/>
        <w:rPr>
          <w:color w:val="000000" w:themeColor="text1"/>
        </w:rPr>
      </w:pPr>
    </w:p>
    <w:p w14:paraId="04F8287D" w14:textId="77777777" w:rsidR="00AB079E" w:rsidRDefault="00AB079E">
      <w:pPr>
        <w:pStyle w:val="afffffc"/>
        <w:ind w:firstLine="420"/>
        <w:sectPr w:rsidR="00AB079E">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14:paraId="3F35F384" w14:textId="77777777" w:rsidR="00AB079E" w:rsidRDefault="00AB079E">
      <w:pPr>
        <w:spacing w:line="20" w:lineRule="exact"/>
        <w:jc w:val="center"/>
        <w:rPr>
          <w:rFonts w:ascii="黑体" w:eastAsia="黑体" w:hAnsi="黑体"/>
          <w:sz w:val="32"/>
          <w:szCs w:val="32"/>
        </w:rPr>
      </w:pPr>
      <w:bookmarkStart w:id="6" w:name="BookMark4"/>
      <w:bookmarkEnd w:id="5"/>
    </w:p>
    <w:p w14:paraId="13CBD9F6" w14:textId="77777777" w:rsidR="00AB079E" w:rsidRDefault="00AB079E">
      <w:pPr>
        <w:spacing w:line="20" w:lineRule="exact"/>
        <w:jc w:val="center"/>
        <w:rPr>
          <w:rFonts w:ascii="黑体" w:eastAsia="黑体" w:hAnsi="黑体"/>
          <w:sz w:val="32"/>
          <w:szCs w:val="32"/>
        </w:rPr>
      </w:pPr>
    </w:p>
    <w:bookmarkStart w:id="7" w:name="NEW_STAND_NAME" w:displacedByCustomXml="next"/>
    <w:sdt>
      <w:sdtPr>
        <w:tag w:val="NEW_STAND_NAME"/>
        <w:id w:val="595910757"/>
        <w:lock w:val="sdtLocked"/>
        <w:placeholder>
          <w:docPart w:val="8E2A671A6C7C44F3B80151DF566145A9"/>
        </w:placeholder>
      </w:sdtPr>
      <w:sdtContent>
        <w:p w14:paraId="0E755F07" w14:textId="77777777" w:rsidR="00AB079E" w:rsidRDefault="00000000">
          <w:pPr>
            <w:pStyle w:val="affffffffff"/>
            <w:spacing w:beforeLines="100" w:before="312" w:afterLines="220" w:after="686"/>
          </w:pPr>
          <w:r>
            <w:rPr>
              <w:rFonts w:hint="eastAsia"/>
            </w:rPr>
            <w:t>生育津贴支付工作指南</w:t>
          </w:r>
        </w:p>
      </w:sdtContent>
    </w:sdt>
    <w:p w14:paraId="47CB4CE9" w14:textId="77777777" w:rsidR="00AB079E" w:rsidRDefault="00000000">
      <w:pPr>
        <w:pStyle w:val="afff2"/>
        <w:spacing w:before="312" w:after="312"/>
      </w:pPr>
      <w:bookmarkStart w:id="8" w:name="_Toc17233333"/>
      <w:bookmarkStart w:id="9" w:name="_Toc26718930"/>
      <w:bookmarkStart w:id="10" w:name="_Toc17233325"/>
      <w:bookmarkStart w:id="11" w:name="_Toc24884218"/>
      <w:bookmarkStart w:id="12" w:name="_Toc26986771"/>
      <w:bookmarkStart w:id="13" w:name="_Toc26648465"/>
      <w:bookmarkStart w:id="14" w:name="_Toc26986530"/>
      <w:bookmarkStart w:id="15" w:name="_Toc24884211"/>
      <w:bookmarkEnd w:id="7"/>
      <w:r>
        <w:rPr>
          <w:rFonts w:hint="eastAsia"/>
        </w:rPr>
        <w:t>范围</w:t>
      </w:r>
      <w:bookmarkEnd w:id="8"/>
      <w:bookmarkEnd w:id="9"/>
      <w:bookmarkEnd w:id="10"/>
      <w:bookmarkEnd w:id="11"/>
      <w:bookmarkEnd w:id="12"/>
      <w:bookmarkEnd w:id="13"/>
      <w:bookmarkEnd w:id="14"/>
      <w:bookmarkEnd w:id="15"/>
    </w:p>
    <w:p w14:paraId="5D52576A" w14:textId="77777777" w:rsidR="00AB079E" w:rsidRDefault="00000000">
      <w:pPr>
        <w:pStyle w:val="afffffc"/>
        <w:ind w:firstLine="420"/>
      </w:pPr>
      <w:bookmarkStart w:id="16" w:name="_Toc24884219"/>
      <w:bookmarkStart w:id="17" w:name="_Toc17233326"/>
      <w:bookmarkStart w:id="18" w:name="_Toc26648466"/>
      <w:bookmarkStart w:id="19" w:name="_Toc24884212"/>
      <w:bookmarkStart w:id="20" w:name="_Toc17233334"/>
      <w:r>
        <w:rPr>
          <w:rFonts w:hint="eastAsia"/>
        </w:rPr>
        <w:t>本文件提供了生育津贴支付的服务对象、实施主体、申请条件、办理材料、办理流程、办理时限、办理途径、服务监督、评价与改进存档等等方面的指导。</w:t>
      </w:r>
    </w:p>
    <w:p w14:paraId="3AF0765E" w14:textId="77777777" w:rsidR="00AB079E" w:rsidRDefault="00000000">
      <w:pPr>
        <w:pStyle w:val="afffffc"/>
        <w:ind w:firstLine="420"/>
      </w:pPr>
      <w:r>
        <w:rPr>
          <w:rFonts w:hint="eastAsia"/>
        </w:rPr>
        <w:t>本文件适用于生育津贴支付的</w:t>
      </w:r>
      <w:r>
        <w:rPr>
          <w:rFonts w:ascii="Calibri" w:hAnsi="Calibri" w:hint="eastAsia"/>
          <w:kern w:val="2"/>
          <w:szCs w:val="21"/>
          <w:lang w:bidi="ar"/>
        </w:rPr>
        <w:t>服务工作</w:t>
      </w:r>
      <w:r>
        <w:rPr>
          <w:rFonts w:hint="eastAsia"/>
        </w:rPr>
        <w:t>。</w:t>
      </w:r>
    </w:p>
    <w:p w14:paraId="35F9CD77" w14:textId="77777777" w:rsidR="00AB079E" w:rsidRDefault="00000000">
      <w:pPr>
        <w:pStyle w:val="afff2"/>
        <w:spacing w:before="312" w:after="312"/>
      </w:pPr>
      <w:bookmarkStart w:id="21" w:name="_Toc26986531"/>
      <w:bookmarkStart w:id="22" w:name="_Toc267189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B4C157D" w14:textId="77777777" w:rsidR="00AB079E"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E12C49" w14:textId="77777777" w:rsidR="00AB079E" w:rsidRDefault="00000000">
      <w:pPr>
        <w:pStyle w:val="afffffc"/>
        <w:ind w:firstLine="420"/>
      </w:pPr>
      <w:r>
        <w:rPr>
          <w:rFonts w:hint="eastAsia"/>
        </w:rPr>
        <w:t>GB/T 27768  社会保险服务总则</w:t>
      </w:r>
    </w:p>
    <w:p w14:paraId="196CB820" w14:textId="77777777" w:rsidR="00AB079E" w:rsidRDefault="00000000">
      <w:pPr>
        <w:pStyle w:val="afffffc"/>
        <w:ind w:firstLine="420"/>
      </w:pPr>
      <w:r>
        <w:rPr>
          <w:rFonts w:hint="eastAsia"/>
        </w:rPr>
        <w:t>GB/T 31596.1  社会保险术语  第1部分：通用</w:t>
      </w:r>
    </w:p>
    <w:p w14:paraId="7AE061AA" w14:textId="77777777" w:rsidR="00AB079E" w:rsidRDefault="00000000">
      <w:pPr>
        <w:pStyle w:val="afffffc"/>
        <w:ind w:firstLine="420"/>
      </w:pPr>
      <w:r>
        <w:rPr>
          <w:rFonts w:hint="eastAsia"/>
        </w:rPr>
        <w:t>GB/T 31596.4  社会保险术语  第4部分：</w:t>
      </w:r>
      <w:r>
        <w:t>医疗保险</w:t>
      </w:r>
    </w:p>
    <w:p w14:paraId="0D0F9FE3" w14:textId="77777777" w:rsidR="00AB079E" w:rsidRDefault="00000000">
      <w:pPr>
        <w:pStyle w:val="afffffc"/>
        <w:ind w:firstLine="420"/>
      </w:pPr>
      <w:r>
        <w:rPr>
          <w:rFonts w:hint="eastAsia"/>
        </w:rPr>
        <w:t>GB/T 31599  社会保险业务档案管理规范</w:t>
      </w:r>
    </w:p>
    <w:p w14:paraId="2B7574F3" w14:textId="77777777" w:rsidR="00AB079E" w:rsidRDefault="00000000">
      <w:pPr>
        <w:pStyle w:val="afffffc"/>
        <w:ind w:firstLine="420"/>
      </w:pPr>
      <w:proofErr w:type="gramStart"/>
      <w:r>
        <w:rPr>
          <w:rFonts w:hint="eastAsia"/>
        </w:rPr>
        <w:t>待制定</w:t>
      </w:r>
      <w:proofErr w:type="gramEnd"/>
      <w:r>
        <w:rPr>
          <w:rFonts w:hint="eastAsia"/>
        </w:rPr>
        <w:t xml:space="preserve">  海南省医疗保险业务档案管理规范</w:t>
      </w:r>
    </w:p>
    <w:p w14:paraId="54144B91" w14:textId="77777777" w:rsidR="00AB079E" w:rsidRDefault="00000000">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9A3E9D8" w14:textId="77777777" w:rsidR="00AB079E" w:rsidRDefault="00000000">
          <w:pPr>
            <w:pStyle w:val="afffffc"/>
            <w:ind w:firstLine="420"/>
          </w:pPr>
          <w:r>
            <w:rPr>
              <w:rFonts w:hint="eastAsia"/>
            </w:rPr>
            <w:t>GB/T 27768、GB/T 31596.1和GB/T 31596.4</w:t>
          </w:r>
          <w:r>
            <w:t xml:space="preserve">  界定的术语和定义适用于本文件。</w:t>
          </w:r>
        </w:p>
      </w:sdtContent>
    </w:sdt>
    <w:p w14:paraId="104EDA17" w14:textId="77777777" w:rsidR="00AB079E" w:rsidRDefault="00000000">
      <w:pPr>
        <w:pStyle w:val="afff2"/>
        <w:spacing w:before="312" w:after="312"/>
        <w:rPr>
          <w:color w:val="000000" w:themeColor="text1"/>
        </w:rPr>
      </w:pPr>
      <w:r>
        <w:rPr>
          <w:rFonts w:hint="eastAsia"/>
          <w:color w:val="000000" w:themeColor="text1"/>
        </w:rPr>
        <w:t>服务对象</w:t>
      </w:r>
    </w:p>
    <w:p w14:paraId="3C1156EF" w14:textId="77777777" w:rsidR="00AB079E" w:rsidRDefault="00000000">
      <w:pPr>
        <w:pStyle w:val="afffffc"/>
        <w:ind w:firstLine="420"/>
      </w:pPr>
      <w:r>
        <w:rPr>
          <w:rFonts w:hint="eastAsia"/>
        </w:rPr>
        <w:t>企业法人、事业法人、社会组织法人、非法人企业、行政机关、其他组织、自然人。</w:t>
      </w:r>
    </w:p>
    <w:p w14:paraId="0040D99B" w14:textId="77777777" w:rsidR="00AB079E" w:rsidRDefault="00000000">
      <w:pPr>
        <w:pStyle w:val="afff2"/>
        <w:spacing w:before="312" w:after="312"/>
        <w:rPr>
          <w:color w:val="000000" w:themeColor="text1"/>
        </w:rPr>
      </w:pPr>
      <w:r>
        <w:rPr>
          <w:rFonts w:hint="eastAsia"/>
          <w:color w:val="000000" w:themeColor="text1"/>
        </w:rPr>
        <w:t>实施主体</w:t>
      </w:r>
    </w:p>
    <w:p w14:paraId="52E8CD6C" w14:textId="77777777" w:rsidR="00AB079E" w:rsidRDefault="00000000">
      <w:pPr>
        <w:pStyle w:val="afffffc"/>
        <w:ind w:firstLine="420"/>
      </w:pPr>
      <w:r>
        <w:rPr>
          <w:rFonts w:hint="eastAsia"/>
          <w:color w:val="000000" w:themeColor="text1"/>
        </w:rPr>
        <w:t>全省各级医疗保险经办机构。</w:t>
      </w:r>
    </w:p>
    <w:p w14:paraId="481D9854" w14:textId="77777777" w:rsidR="00AB079E" w:rsidRDefault="00000000">
      <w:pPr>
        <w:pStyle w:val="afff2"/>
        <w:spacing w:before="312" w:after="312"/>
        <w:rPr>
          <w:color w:val="000000" w:themeColor="text1"/>
        </w:rPr>
      </w:pPr>
      <w:r>
        <w:rPr>
          <w:rFonts w:hint="eastAsia"/>
          <w:color w:val="000000" w:themeColor="text1"/>
        </w:rPr>
        <w:t>申请条件</w:t>
      </w:r>
    </w:p>
    <w:p w14:paraId="3269AC8D" w14:textId="77777777" w:rsidR="00AB079E" w:rsidRDefault="00000000">
      <w:pPr>
        <w:pStyle w:val="afffffc"/>
        <w:ind w:firstLine="420"/>
      </w:pPr>
      <w:r>
        <w:rPr>
          <w:rFonts w:hint="eastAsia"/>
        </w:rPr>
        <w:t>2010年6月1日至2023年1月31日期间生育或实施计划生育手术的：职业妇女生育</w:t>
      </w:r>
      <w:r>
        <w:t> </w:t>
      </w:r>
      <w:r>
        <w:rPr>
          <w:rFonts w:hint="eastAsia"/>
        </w:rPr>
        <w:t>3</w:t>
      </w:r>
      <w:r>
        <w:t> </w:t>
      </w:r>
      <w:proofErr w:type="gramStart"/>
      <w:r>
        <w:rPr>
          <w:rFonts w:hint="eastAsia"/>
        </w:rPr>
        <w:t>个</w:t>
      </w:r>
      <w:proofErr w:type="gramEnd"/>
      <w:r>
        <w:rPr>
          <w:rFonts w:hint="eastAsia"/>
        </w:rPr>
        <w:t>月（难产</w:t>
      </w:r>
      <w:r>
        <w:t> </w:t>
      </w:r>
      <w:r>
        <w:rPr>
          <w:rFonts w:hint="eastAsia"/>
        </w:rPr>
        <w:t>4</w:t>
      </w:r>
      <w:r>
        <w:t> </w:t>
      </w:r>
      <w:proofErr w:type="gramStart"/>
      <w:r>
        <w:rPr>
          <w:rFonts w:hint="eastAsia"/>
        </w:rPr>
        <w:t>个</w:t>
      </w:r>
      <w:proofErr w:type="gramEnd"/>
      <w:r>
        <w:rPr>
          <w:rFonts w:hint="eastAsia"/>
        </w:rPr>
        <w:t>月）后或计划生育手术</w:t>
      </w:r>
      <w:r>
        <w:t> </w:t>
      </w:r>
      <w:r>
        <w:rPr>
          <w:rFonts w:hint="eastAsia"/>
        </w:rPr>
        <w:t>1</w:t>
      </w:r>
      <w:r>
        <w:t> </w:t>
      </w:r>
      <w:proofErr w:type="gramStart"/>
      <w:r>
        <w:rPr>
          <w:rFonts w:hint="eastAsia"/>
        </w:rPr>
        <w:t>个</w:t>
      </w:r>
      <w:proofErr w:type="gramEnd"/>
      <w:r>
        <w:rPr>
          <w:rFonts w:hint="eastAsia"/>
        </w:rPr>
        <w:t>月后，由生产或计划生育手术时的用人单位一次性申请。</w:t>
      </w:r>
    </w:p>
    <w:p w14:paraId="1B0D757E" w14:textId="504B96A5" w:rsidR="00AB079E" w:rsidRDefault="00000000">
      <w:pPr>
        <w:pStyle w:val="afffffc"/>
        <w:ind w:firstLine="420"/>
      </w:pPr>
      <w:r>
        <w:rPr>
          <w:rFonts w:hint="eastAsia"/>
        </w:rPr>
        <w:t>2023年2月1日至2025年6月1日期间生育或实施计划生育手术的：职业妇女生育</w:t>
      </w:r>
      <w:r>
        <w:t> </w:t>
      </w:r>
      <w:r>
        <w:rPr>
          <w:rFonts w:hint="eastAsia"/>
        </w:rPr>
        <w:t>3</w:t>
      </w:r>
      <w:r>
        <w:t> </w:t>
      </w:r>
      <w:proofErr w:type="gramStart"/>
      <w:r>
        <w:rPr>
          <w:rFonts w:hint="eastAsia"/>
        </w:rPr>
        <w:t>个</w:t>
      </w:r>
      <w:proofErr w:type="gramEnd"/>
      <w:r>
        <w:rPr>
          <w:rFonts w:hint="eastAsia"/>
        </w:rPr>
        <w:t>月（难产</w:t>
      </w:r>
      <w:r>
        <w:t> </w:t>
      </w:r>
      <w:r>
        <w:rPr>
          <w:rFonts w:hint="eastAsia"/>
        </w:rPr>
        <w:t>4</w:t>
      </w:r>
      <w:r>
        <w:t> </w:t>
      </w:r>
      <w:proofErr w:type="gramStart"/>
      <w:r>
        <w:rPr>
          <w:rFonts w:hint="eastAsia"/>
        </w:rPr>
        <w:t>个</w:t>
      </w:r>
      <w:proofErr w:type="gramEnd"/>
      <w:r>
        <w:rPr>
          <w:rFonts w:hint="eastAsia"/>
        </w:rPr>
        <w:t>月）后或计划生育手术</w:t>
      </w:r>
      <w:r>
        <w:t> </w:t>
      </w:r>
      <w:r>
        <w:rPr>
          <w:rFonts w:hint="eastAsia"/>
        </w:rPr>
        <w:t>1</w:t>
      </w:r>
      <w:r>
        <w:t> </w:t>
      </w:r>
      <w:proofErr w:type="gramStart"/>
      <w:r>
        <w:rPr>
          <w:rFonts w:hint="eastAsia"/>
        </w:rPr>
        <w:t>个</w:t>
      </w:r>
      <w:proofErr w:type="gramEnd"/>
      <w:r>
        <w:rPr>
          <w:rFonts w:hint="eastAsia"/>
        </w:rPr>
        <w:t>月后，由生产时或计划生育手术时的用人单位，在生产时或计划生育手术后一年内一次性申请。</w:t>
      </w:r>
    </w:p>
    <w:p w14:paraId="6E611533" w14:textId="77777777" w:rsidR="00AB079E" w:rsidRDefault="00000000">
      <w:pPr>
        <w:pStyle w:val="afffffc"/>
        <w:ind w:firstLine="420"/>
      </w:pPr>
      <w:r>
        <w:rPr>
          <w:rFonts w:hint="eastAsia"/>
        </w:rPr>
        <w:t>2025年6月1日后（含）生育或实施计划生育手术的：职业妇女生育</w:t>
      </w:r>
      <w:r>
        <w:t> </w:t>
      </w:r>
      <w:r>
        <w:rPr>
          <w:rFonts w:hint="eastAsia"/>
        </w:rPr>
        <w:t>或计划生育手术后，由参保人在生产时或计划生育手术后一年内一次性申请。</w:t>
      </w:r>
    </w:p>
    <w:p w14:paraId="1D7728BC" w14:textId="77777777" w:rsidR="00AB079E" w:rsidRDefault="00000000">
      <w:pPr>
        <w:pStyle w:val="afff2"/>
        <w:spacing w:before="312" w:after="312"/>
      </w:pPr>
      <w:r>
        <w:rPr>
          <w:rFonts w:hint="eastAsia"/>
        </w:rPr>
        <w:lastRenderedPageBreak/>
        <w:t>办理材料</w:t>
      </w:r>
    </w:p>
    <w:p w14:paraId="7F627AA7" w14:textId="77777777" w:rsidR="00AB079E" w:rsidRDefault="00000000">
      <w:pPr>
        <w:pStyle w:val="afffffc"/>
        <w:ind w:firstLine="420"/>
      </w:pPr>
      <w:r>
        <w:rPr>
          <w:rFonts w:hint="eastAsia"/>
        </w:rPr>
        <w:t>生育津贴支付，需提供以下材料（能共享电子证照的，可以免提交证件材料）：</w:t>
      </w:r>
    </w:p>
    <w:p w14:paraId="00084804" w14:textId="77777777" w:rsidR="00AB079E" w:rsidRDefault="00000000">
      <w:pPr>
        <w:pStyle w:val="afffffffff5"/>
        <w:ind w:left="0"/>
      </w:pPr>
      <w:r>
        <w:rPr>
          <w:rFonts w:hint="eastAsia"/>
        </w:rPr>
        <w:t>正常</w:t>
      </w:r>
      <w:r>
        <w:t>情况</w:t>
      </w:r>
    </w:p>
    <w:p w14:paraId="58BF71EE" w14:textId="77777777" w:rsidR="00AB079E" w:rsidRDefault="00000000">
      <w:pPr>
        <w:pStyle w:val="afb"/>
      </w:pPr>
      <w:r>
        <w:rPr>
          <w:rFonts w:hint="eastAsia"/>
        </w:rPr>
        <w:t>海南省城镇从业人员生育津贴申请表（见附录A）；</w:t>
      </w:r>
    </w:p>
    <w:p w14:paraId="4382A54F" w14:textId="77777777" w:rsidR="00AB079E" w:rsidRDefault="00000000">
      <w:pPr>
        <w:pStyle w:val="afb"/>
      </w:pPr>
      <w:r>
        <w:rPr>
          <w:rFonts w:hint="eastAsia"/>
        </w:rPr>
        <w:t>中华人民共和国居民身份证或社会保障卡（经办人提供）；</w:t>
      </w:r>
    </w:p>
    <w:p w14:paraId="060C93C1" w14:textId="77777777" w:rsidR="00AB079E" w:rsidRDefault="00000000">
      <w:pPr>
        <w:pStyle w:val="afb"/>
      </w:pPr>
      <w:r>
        <w:rPr>
          <w:rFonts w:hint="eastAsia"/>
        </w:rPr>
        <w:t>机关事业单位中非财政全额供养人员性质说明（机关事业单位</w:t>
      </w:r>
      <w:proofErr w:type="gramStart"/>
      <w:r>
        <w:rPr>
          <w:rFonts w:hint="eastAsia"/>
        </w:rPr>
        <w:t>申请非</w:t>
      </w:r>
      <w:proofErr w:type="gramEnd"/>
      <w:r>
        <w:rPr>
          <w:rFonts w:hint="eastAsia"/>
        </w:rPr>
        <w:t>财政全额供养人员津贴提供）；</w:t>
      </w:r>
    </w:p>
    <w:p w14:paraId="2B8D149A" w14:textId="77777777" w:rsidR="00AB079E" w:rsidRDefault="00000000">
      <w:pPr>
        <w:pStyle w:val="afb"/>
      </w:pPr>
      <w:r>
        <w:rPr>
          <w:rFonts w:hint="eastAsia"/>
        </w:rPr>
        <w:t>委托书（非经办人办理时提供）。</w:t>
      </w:r>
    </w:p>
    <w:p w14:paraId="5E5C2858" w14:textId="77777777" w:rsidR="00AB079E" w:rsidRDefault="00000000">
      <w:pPr>
        <w:pStyle w:val="afffffffff5"/>
        <w:ind w:left="0"/>
      </w:pPr>
      <w:r>
        <w:rPr>
          <w:rFonts w:hint="eastAsia"/>
        </w:rPr>
        <w:t>特殊情况</w:t>
      </w:r>
    </w:p>
    <w:p w14:paraId="10848DFD" w14:textId="77777777" w:rsidR="00AB079E" w:rsidRDefault="00000000">
      <w:pPr>
        <w:pStyle w:val="afffffffff8"/>
      </w:pPr>
      <w:r>
        <w:rPr>
          <w:rFonts w:hint="eastAsia"/>
          <w:shd w:val="clear" w:color="auto" w:fill="FFFFFF"/>
        </w:rPr>
        <w:t>在城乡居民</w:t>
      </w:r>
      <w:proofErr w:type="gramStart"/>
      <w:r>
        <w:rPr>
          <w:rFonts w:hint="eastAsia"/>
          <w:shd w:val="clear" w:color="auto" w:fill="FFFFFF"/>
        </w:rPr>
        <w:t>医保享受</w:t>
      </w:r>
      <w:proofErr w:type="gramEnd"/>
      <w:r>
        <w:rPr>
          <w:rFonts w:hint="eastAsia"/>
          <w:shd w:val="clear" w:color="auto" w:fill="FFFFFF"/>
        </w:rPr>
        <w:t>生育医疗费待遇的需提供：</w:t>
      </w:r>
    </w:p>
    <w:p w14:paraId="4847EA77" w14:textId="77777777" w:rsidR="00AB079E" w:rsidRDefault="00000000">
      <w:pPr>
        <w:pStyle w:val="afb"/>
        <w:numPr>
          <w:ilvl w:val="0"/>
          <w:numId w:val="33"/>
        </w:numPr>
      </w:pPr>
      <w:r>
        <w:rPr>
          <w:rFonts w:hint="eastAsia"/>
        </w:rPr>
        <w:t>海南省城镇从业人员生育津贴申请表（见附录A）；</w:t>
      </w:r>
    </w:p>
    <w:p w14:paraId="09FAC2FB" w14:textId="77777777" w:rsidR="00AB079E" w:rsidRDefault="00000000">
      <w:pPr>
        <w:pStyle w:val="afb"/>
        <w:numPr>
          <w:ilvl w:val="0"/>
          <w:numId w:val="33"/>
        </w:numPr>
      </w:pPr>
      <w:r>
        <w:rPr>
          <w:rFonts w:hint="eastAsia"/>
        </w:rPr>
        <w:t>中华人民共和国居民身份证或社会保障卡（经办人提供）；</w:t>
      </w:r>
    </w:p>
    <w:p w14:paraId="7416D24D" w14:textId="77777777" w:rsidR="00AB079E" w:rsidRDefault="00000000">
      <w:pPr>
        <w:pStyle w:val="afb"/>
        <w:numPr>
          <w:ilvl w:val="0"/>
          <w:numId w:val="33"/>
        </w:numPr>
      </w:pPr>
      <w:r>
        <w:rPr>
          <w:rFonts w:hint="eastAsia"/>
        </w:rPr>
        <w:t>机关事业单位中非财政全额供养人员性质说明（机关事业单位</w:t>
      </w:r>
      <w:proofErr w:type="gramStart"/>
      <w:r>
        <w:rPr>
          <w:rFonts w:hint="eastAsia"/>
        </w:rPr>
        <w:t>申请非</w:t>
      </w:r>
      <w:proofErr w:type="gramEnd"/>
      <w:r>
        <w:rPr>
          <w:rFonts w:hint="eastAsia"/>
        </w:rPr>
        <w:t>财政全额供养人员津贴提供）；</w:t>
      </w:r>
    </w:p>
    <w:p w14:paraId="2A8EB9E0" w14:textId="77777777" w:rsidR="00AB079E" w:rsidRDefault="00000000">
      <w:pPr>
        <w:pStyle w:val="afb"/>
        <w:numPr>
          <w:ilvl w:val="0"/>
          <w:numId w:val="33"/>
        </w:numPr>
      </w:pPr>
      <w:r>
        <w:rPr>
          <w:rFonts w:hint="eastAsia"/>
        </w:rPr>
        <w:t>委托书（非经办人办理时提供）；</w:t>
      </w:r>
    </w:p>
    <w:p w14:paraId="407DA16A" w14:textId="77777777" w:rsidR="00AB079E" w:rsidRDefault="00000000">
      <w:pPr>
        <w:pStyle w:val="afb"/>
        <w:numPr>
          <w:ilvl w:val="0"/>
          <w:numId w:val="33"/>
        </w:numPr>
      </w:pPr>
      <w:r>
        <w:rPr>
          <w:rFonts w:hint="eastAsia"/>
          <w:shd w:val="clear" w:color="auto" w:fill="FFFFFF"/>
        </w:rPr>
        <w:t>城乡</w:t>
      </w:r>
      <w:proofErr w:type="gramStart"/>
      <w:r>
        <w:rPr>
          <w:rFonts w:hint="eastAsia"/>
          <w:shd w:val="clear" w:color="auto" w:fill="FFFFFF"/>
        </w:rPr>
        <w:t>医</w:t>
      </w:r>
      <w:proofErr w:type="gramEnd"/>
      <w:r>
        <w:rPr>
          <w:rFonts w:hint="eastAsia"/>
          <w:shd w:val="clear" w:color="auto" w:fill="FFFFFF"/>
        </w:rPr>
        <w:t>保报销记录；</w:t>
      </w:r>
    </w:p>
    <w:p w14:paraId="2EA62D96" w14:textId="77777777" w:rsidR="00AB079E" w:rsidRDefault="00000000">
      <w:pPr>
        <w:pStyle w:val="afb"/>
        <w:numPr>
          <w:ilvl w:val="0"/>
          <w:numId w:val="33"/>
        </w:numPr>
      </w:pPr>
      <w:r>
        <w:rPr>
          <w:rFonts w:hint="eastAsia"/>
          <w:shd w:val="clear" w:color="auto" w:fill="FFFFFF"/>
        </w:rPr>
        <w:t>生育相关的医学证明材料(病历、医学诊断证明、超声报告等)。</w:t>
      </w:r>
    </w:p>
    <w:p w14:paraId="382F914F" w14:textId="77777777" w:rsidR="00AB079E" w:rsidRDefault="00000000">
      <w:pPr>
        <w:pStyle w:val="afffffffff8"/>
      </w:pPr>
      <w:r>
        <w:rPr>
          <w:rFonts w:hint="eastAsia"/>
          <w:shd w:val="clear" w:color="auto" w:fill="FFFFFF"/>
        </w:rPr>
        <w:t>在境外地区生育的需提供：</w:t>
      </w:r>
    </w:p>
    <w:p w14:paraId="13E657EC" w14:textId="77777777" w:rsidR="00AB079E" w:rsidRDefault="00000000">
      <w:pPr>
        <w:pStyle w:val="afb"/>
        <w:numPr>
          <w:ilvl w:val="0"/>
          <w:numId w:val="34"/>
        </w:numPr>
      </w:pPr>
      <w:r>
        <w:rPr>
          <w:rFonts w:hint="eastAsia"/>
        </w:rPr>
        <w:t>海南省城镇从业人员生育津贴申请表（见附录A）；</w:t>
      </w:r>
    </w:p>
    <w:p w14:paraId="06C7B282" w14:textId="77777777" w:rsidR="00AB079E" w:rsidRDefault="00000000">
      <w:pPr>
        <w:pStyle w:val="afb"/>
        <w:numPr>
          <w:ilvl w:val="0"/>
          <w:numId w:val="34"/>
        </w:numPr>
      </w:pPr>
      <w:r>
        <w:rPr>
          <w:rFonts w:hint="eastAsia"/>
        </w:rPr>
        <w:t>中华人民共和国居民身份证或社会保障卡（经办人提供）；</w:t>
      </w:r>
    </w:p>
    <w:p w14:paraId="3617DA6D" w14:textId="77777777" w:rsidR="00AB079E" w:rsidRDefault="00000000">
      <w:pPr>
        <w:pStyle w:val="afb"/>
        <w:numPr>
          <w:ilvl w:val="0"/>
          <w:numId w:val="34"/>
        </w:numPr>
      </w:pPr>
      <w:r>
        <w:rPr>
          <w:rFonts w:hint="eastAsia"/>
        </w:rPr>
        <w:t>机关事业单位中非财政全额供养人员性质说明（机关事业单位</w:t>
      </w:r>
      <w:proofErr w:type="gramStart"/>
      <w:r>
        <w:rPr>
          <w:rFonts w:hint="eastAsia"/>
        </w:rPr>
        <w:t>申请非</w:t>
      </w:r>
      <w:proofErr w:type="gramEnd"/>
      <w:r>
        <w:rPr>
          <w:rFonts w:hint="eastAsia"/>
        </w:rPr>
        <w:t>财政全额供养人员津贴提供）；</w:t>
      </w:r>
    </w:p>
    <w:p w14:paraId="4C236016" w14:textId="77777777" w:rsidR="00AB079E" w:rsidRDefault="00000000">
      <w:pPr>
        <w:pStyle w:val="afb"/>
        <w:numPr>
          <w:ilvl w:val="0"/>
          <w:numId w:val="34"/>
        </w:numPr>
      </w:pPr>
      <w:r>
        <w:rPr>
          <w:rFonts w:hint="eastAsia"/>
        </w:rPr>
        <w:t>委托书（非经办人办理时提供）；</w:t>
      </w:r>
    </w:p>
    <w:p w14:paraId="042A19B1" w14:textId="77777777" w:rsidR="00AB079E" w:rsidRDefault="00000000">
      <w:pPr>
        <w:pStyle w:val="afb"/>
        <w:numPr>
          <w:ilvl w:val="0"/>
          <w:numId w:val="34"/>
        </w:numPr>
      </w:pPr>
      <w:r>
        <w:rPr>
          <w:rFonts w:hint="eastAsia"/>
          <w:shd w:val="clear" w:color="auto" w:fill="FFFFFF"/>
        </w:rPr>
        <w:t>境外医疗机构医学证明等材料及翻译件。</w:t>
      </w:r>
    </w:p>
    <w:p w14:paraId="5E284BC7" w14:textId="77777777" w:rsidR="00AB079E" w:rsidRDefault="00000000">
      <w:pPr>
        <w:pStyle w:val="afffffffff8"/>
      </w:pPr>
      <w:r>
        <w:rPr>
          <w:rFonts w:hint="eastAsia"/>
          <w:shd w:val="clear" w:color="auto" w:fill="FFFFFF"/>
        </w:rPr>
        <w:t>宫外孕手术的需提供：</w:t>
      </w:r>
    </w:p>
    <w:p w14:paraId="4AEFFF23" w14:textId="77777777" w:rsidR="00AB079E" w:rsidRDefault="00000000">
      <w:pPr>
        <w:pStyle w:val="afb"/>
        <w:numPr>
          <w:ilvl w:val="0"/>
          <w:numId w:val="35"/>
        </w:numPr>
      </w:pPr>
      <w:r>
        <w:rPr>
          <w:rFonts w:hint="eastAsia"/>
        </w:rPr>
        <w:t>海南省城镇从业人员生育津贴申请表（见附录A）；</w:t>
      </w:r>
    </w:p>
    <w:p w14:paraId="741BC67E" w14:textId="77777777" w:rsidR="00AB079E" w:rsidRDefault="00000000">
      <w:pPr>
        <w:pStyle w:val="afb"/>
        <w:numPr>
          <w:ilvl w:val="0"/>
          <w:numId w:val="35"/>
        </w:numPr>
      </w:pPr>
      <w:r>
        <w:rPr>
          <w:rFonts w:hint="eastAsia"/>
        </w:rPr>
        <w:t>中华人民共和国居民身份证或社会保障卡（经办人提供）；</w:t>
      </w:r>
    </w:p>
    <w:p w14:paraId="689AB560" w14:textId="77777777" w:rsidR="00AB079E" w:rsidRDefault="00000000">
      <w:pPr>
        <w:pStyle w:val="afb"/>
        <w:numPr>
          <w:ilvl w:val="0"/>
          <w:numId w:val="35"/>
        </w:numPr>
      </w:pPr>
      <w:r>
        <w:rPr>
          <w:rFonts w:hint="eastAsia"/>
        </w:rPr>
        <w:t>机关事业单位中非财政全额供养人员性质说明（机关事业单位</w:t>
      </w:r>
      <w:proofErr w:type="gramStart"/>
      <w:r>
        <w:rPr>
          <w:rFonts w:hint="eastAsia"/>
        </w:rPr>
        <w:t>申请非</w:t>
      </w:r>
      <w:proofErr w:type="gramEnd"/>
      <w:r>
        <w:rPr>
          <w:rFonts w:hint="eastAsia"/>
        </w:rPr>
        <w:t>财政全额供养人员津贴提供）；</w:t>
      </w:r>
    </w:p>
    <w:p w14:paraId="122D0968" w14:textId="77777777" w:rsidR="00AB079E" w:rsidRDefault="00000000">
      <w:pPr>
        <w:pStyle w:val="afb"/>
        <w:numPr>
          <w:ilvl w:val="0"/>
          <w:numId w:val="35"/>
        </w:numPr>
      </w:pPr>
      <w:r>
        <w:rPr>
          <w:rFonts w:hint="eastAsia"/>
        </w:rPr>
        <w:t>委托书（非经办人办理时提供）；</w:t>
      </w:r>
    </w:p>
    <w:p w14:paraId="64CE92FA" w14:textId="77777777" w:rsidR="00AB079E" w:rsidRDefault="00000000">
      <w:pPr>
        <w:pStyle w:val="afb"/>
        <w:numPr>
          <w:ilvl w:val="0"/>
          <w:numId w:val="35"/>
        </w:numPr>
      </w:pPr>
      <w:r>
        <w:rPr>
          <w:rFonts w:hint="eastAsia"/>
        </w:rPr>
        <w:t>宫外孕出院记录加盖医院章</w:t>
      </w:r>
      <w:r>
        <w:rPr>
          <w:rFonts w:hint="eastAsia"/>
          <w:shd w:val="clear" w:color="auto" w:fill="FFFFFF"/>
        </w:rPr>
        <w:t>。</w:t>
      </w:r>
    </w:p>
    <w:p w14:paraId="63E96380" w14:textId="77777777" w:rsidR="00AB079E" w:rsidRDefault="00000000">
      <w:pPr>
        <w:pStyle w:val="afffffffff8"/>
        <w:rPr>
          <w:shd w:val="clear" w:color="auto" w:fill="FFFFFF"/>
        </w:rPr>
      </w:pPr>
      <w:r>
        <w:rPr>
          <w:rFonts w:hint="eastAsia"/>
          <w:shd w:val="clear" w:color="auto" w:fill="FFFFFF"/>
        </w:rPr>
        <w:t>未发生医疗费用的自然流产需提供：</w:t>
      </w:r>
    </w:p>
    <w:p w14:paraId="0B9B07CF" w14:textId="77777777" w:rsidR="00AB079E" w:rsidRDefault="00000000">
      <w:pPr>
        <w:pStyle w:val="afb"/>
        <w:numPr>
          <w:ilvl w:val="0"/>
          <w:numId w:val="36"/>
        </w:numPr>
        <w:rPr>
          <w:shd w:val="clear" w:color="auto" w:fill="FFFFFF"/>
        </w:rPr>
      </w:pPr>
      <w:r>
        <w:rPr>
          <w:rFonts w:hint="eastAsia"/>
          <w:shd w:val="clear" w:color="auto" w:fill="FFFFFF"/>
        </w:rPr>
        <w:t>生育相关的医学证明材料</w:t>
      </w:r>
      <w:r>
        <w:rPr>
          <w:rFonts w:hint="eastAsia"/>
        </w:rPr>
        <w:t>加盖医院章</w:t>
      </w:r>
      <w:r>
        <w:rPr>
          <w:rFonts w:hint="eastAsia"/>
          <w:shd w:val="clear" w:color="auto" w:fill="FFFFFF"/>
        </w:rPr>
        <w:t>(病历、医学诊断证明、超声报告等)；</w:t>
      </w:r>
    </w:p>
    <w:p w14:paraId="55874FAA" w14:textId="77777777" w:rsidR="00AB079E" w:rsidRDefault="00000000">
      <w:pPr>
        <w:pStyle w:val="afb"/>
      </w:pPr>
      <w:r>
        <w:rPr>
          <w:rFonts w:hint="eastAsia"/>
        </w:rPr>
        <w:t>海南省城镇从业人员生育津贴申请表（见附录A）；</w:t>
      </w:r>
    </w:p>
    <w:p w14:paraId="430800D4" w14:textId="77777777" w:rsidR="00AB079E" w:rsidRDefault="00000000">
      <w:pPr>
        <w:pStyle w:val="afb"/>
      </w:pPr>
      <w:r>
        <w:rPr>
          <w:rFonts w:hint="eastAsia"/>
        </w:rPr>
        <w:t>中华人民共和国居民身份证或社会保障卡（经办人提供）；</w:t>
      </w:r>
    </w:p>
    <w:p w14:paraId="25149737" w14:textId="77777777" w:rsidR="00AB079E" w:rsidRDefault="00000000">
      <w:pPr>
        <w:pStyle w:val="afb"/>
      </w:pPr>
      <w:r>
        <w:rPr>
          <w:rFonts w:hint="eastAsia"/>
        </w:rPr>
        <w:t>机关事业单位中非财政全额供养人员性质说明（机关事业单位</w:t>
      </w:r>
      <w:proofErr w:type="gramStart"/>
      <w:r>
        <w:rPr>
          <w:rFonts w:hint="eastAsia"/>
        </w:rPr>
        <w:t>申请非</w:t>
      </w:r>
      <w:proofErr w:type="gramEnd"/>
      <w:r>
        <w:rPr>
          <w:rFonts w:hint="eastAsia"/>
        </w:rPr>
        <w:t>财政全额供养人员津贴提供）；</w:t>
      </w:r>
    </w:p>
    <w:p w14:paraId="21F9D66D" w14:textId="77777777" w:rsidR="00AB079E" w:rsidRDefault="00000000">
      <w:pPr>
        <w:pStyle w:val="afb"/>
      </w:pPr>
      <w:r>
        <w:rPr>
          <w:rFonts w:hint="eastAsia"/>
        </w:rPr>
        <w:t>委托书（非经办人办理时提供）。</w:t>
      </w:r>
    </w:p>
    <w:p w14:paraId="08A3C4FB" w14:textId="77777777" w:rsidR="00AB079E" w:rsidRDefault="00000000">
      <w:pPr>
        <w:pStyle w:val="afff2"/>
        <w:spacing w:before="312" w:after="312"/>
      </w:pPr>
      <w:r>
        <w:rPr>
          <w:rFonts w:hint="eastAsia"/>
        </w:rPr>
        <w:t>办理流程</w:t>
      </w:r>
    </w:p>
    <w:p w14:paraId="0DC87933" w14:textId="77777777" w:rsidR="00AB079E" w:rsidRDefault="00000000">
      <w:pPr>
        <w:pStyle w:val="afff3"/>
        <w:spacing w:before="156" w:after="156"/>
        <w:ind w:left="0"/>
      </w:pPr>
      <w:r>
        <w:t>流程</w:t>
      </w:r>
    </w:p>
    <w:p w14:paraId="5EDE4CDA" w14:textId="77777777" w:rsidR="00AB079E" w:rsidRDefault="00000000">
      <w:pPr>
        <w:pStyle w:val="afffffc"/>
        <w:ind w:firstLine="420"/>
      </w:pPr>
      <w:r>
        <w:rPr>
          <w:rFonts w:hint="eastAsia"/>
        </w:rPr>
        <w:lastRenderedPageBreak/>
        <w:t>生育津贴支付流程包括：受理、审核、决定和归档，流程图见附录A。</w:t>
      </w:r>
    </w:p>
    <w:p w14:paraId="1137314C" w14:textId="77777777" w:rsidR="00AB079E" w:rsidRDefault="00000000">
      <w:pPr>
        <w:pStyle w:val="afff3"/>
        <w:spacing w:before="156" w:after="156"/>
        <w:ind w:left="0"/>
      </w:pPr>
      <w:r>
        <w:rPr>
          <w:rFonts w:hint="eastAsia"/>
        </w:rPr>
        <w:t>受理</w:t>
      </w:r>
    </w:p>
    <w:p w14:paraId="0D6AEBE2" w14:textId="77777777" w:rsidR="00AB079E" w:rsidRDefault="00000000">
      <w:pPr>
        <w:pStyle w:val="afffffc"/>
        <w:ind w:firstLine="420"/>
        <w:rPr>
          <w:color w:val="FF0000"/>
        </w:rPr>
      </w:pPr>
      <w:r>
        <w:rPr>
          <w:rFonts w:hint="eastAsia"/>
        </w:rPr>
        <w:t>核对申请人提交的申请材料是否齐全，符合申请条件，如果不符合申请条件，</w:t>
      </w:r>
      <w:proofErr w:type="gramStart"/>
      <w:r>
        <w:rPr>
          <w:rFonts w:hint="eastAsia"/>
        </w:rPr>
        <w:t>当场或</w:t>
      </w:r>
      <w:proofErr w:type="gramEnd"/>
      <w:r>
        <w:t> </w:t>
      </w:r>
      <w:r>
        <w:rPr>
          <w:rFonts w:hint="eastAsia"/>
        </w:rPr>
        <w:t>1</w:t>
      </w:r>
      <w:r>
        <w:t> </w:t>
      </w:r>
      <w:proofErr w:type="gramStart"/>
      <w:r>
        <w:rPr>
          <w:rFonts w:hint="eastAsia"/>
        </w:rPr>
        <w:t>个</w:t>
      </w:r>
      <w:proofErr w:type="gramEnd"/>
      <w:r>
        <w:rPr>
          <w:rFonts w:hint="eastAsia"/>
        </w:rPr>
        <w:t>工作日内一次性告知申请人补正材料；材料齐全，符合法定要求，受理通过，进入初审环节。</w:t>
      </w:r>
    </w:p>
    <w:p w14:paraId="59E7E436" w14:textId="77777777" w:rsidR="00AB079E" w:rsidRDefault="00000000">
      <w:pPr>
        <w:pStyle w:val="afff3"/>
        <w:spacing w:before="156" w:after="156"/>
        <w:ind w:left="0"/>
      </w:pPr>
      <w:r>
        <w:rPr>
          <w:rFonts w:hint="eastAsia"/>
        </w:rPr>
        <w:t>审核</w:t>
      </w:r>
    </w:p>
    <w:p w14:paraId="302AE4C7" w14:textId="77777777" w:rsidR="00AB079E" w:rsidRDefault="00000000">
      <w:pPr>
        <w:pStyle w:val="afffffc"/>
        <w:ind w:firstLine="420"/>
      </w:pPr>
      <w:r>
        <w:rPr>
          <w:rFonts w:hint="eastAsia"/>
        </w:rPr>
        <w:t>对受理、初审等环节</w:t>
      </w:r>
      <w:proofErr w:type="gramStart"/>
      <w:r>
        <w:rPr>
          <w:rFonts w:hint="eastAsia"/>
        </w:rPr>
        <w:t>作出</w:t>
      </w:r>
      <w:proofErr w:type="gramEnd"/>
      <w:r>
        <w:rPr>
          <w:rFonts w:hint="eastAsia"/>
        </w:rPr>
        <w:t>的意见进行全面审核，审核通过进入决定环节。</w:t>
      </w:r>
    </w:p>
    <w:p w14:paraId="7897751D" w14:textId="77777777" w:rsidR="00AB079E" w:rsidRDefault="00000000">
      <w:pPr>
        <w:pStyle w:val="afff3"/>
        <w:spacing w:before="156" w:after="156"/>
        <w:ind w:left="0"/>
      </w:pPr>
      <w:r>
        <w:rPr>
          <w:rFonts w:hint="eastAsia"/>
        </w:rPr>
        <w:t>决定</w:t>
      </w:r>
    </w:p>
    <w:p w14:paraId="6574DD08" w14:textId="77777777" w:rsidR="00AB079E" w:rsidRDefault="00000000">
      <w:pPr>
        <w:pStyle w:val="afffffc"/>
        <w:ind w:firstLine="420"/>
      </w:pPr>
      <w:r>
        <w:rPr>
          <w:rFonts w:hint="eastAsia"/>
        </w:rPr>
        <w:t>申请符合有关法律法规规定的，准予拨付；不符合有关法律法规规定的，</w:t>
      </w:r>
      <w:proofErr w:type="gramStart"/>
      <w:r>
        <w:rPr>
          <w:rFonts w:hint="eastAsia"/>
        </w:rPr>
        <w:t>不</w:t>
      </w:r>
      <w:proofErr w:type="gramEnd"/>
      <w:r>
        <w:rPr>
          <w:rFonts w:hint="eastAsia"/>
        </w:rPr>
        <w:t>准予拨付，且告知申请人。</w:t>
      </w:r>
    </w:p>
    <w:p w14:paraId="4F5073B7" w14:textId="77777777" w:rsidR="00AB079E" w:rsidRDefault="00000000">
      <w:pPr>
        <w:pStyle w:val="afff3"/>
        <w:spacing w:before="156" w:after="156"/>
        <w:ind w:left="0"/>
      </w:pPr>
      <w:r>
        <w:rPr>
          <w:rFonts w:hint="eastAsia"/>
        </w:rPr>
        <w:t>归档</w:t>
      </w:r>
    </w:p>
    <w:p w14:paraId="5C741E54" w14:textId="77777777" w:rsidR="00AB079E"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14:paraId="6DBC571A" w14:textId="77777777" w:rsidR="00AB079E"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6D66716F" w14:textId="77777777" w:rsidR="00AB079E"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自受理之日起，10</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14:paraId="0E1AAC3C" w14:textId="77777777" w:rsidR="00AB079E"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14:paraId="304E257B" w14:textId="77777777" w:rsidR="00AB079E" w:rsidRDefault="00000000">
      <w:pPr>
        <w:pStyle w:val="afffffc"/>
        <w:ind w:firstLine="420"/>
        <w:rPr>
          <w:szCs w:val="21"/>
        </w:rPr>
      </w:pPr>
      <w:r>
        <w:rPr>
          <w:rFonts w:hint="eastAsia"/>
        </w:rPr>
        <w:t>线下办理：</w:t>
      </w:r>
      <w:r>
        <w:rPr>
          <w:rFonts w:hint="eastAsia"/>
          <w:color w:val="000000" w:themeColor="text1"/>
        </w:rPr>
        <w:t>全省各级医疗保险经办机构</w:t>
      </w:r>
      <w:r>
        <w:rPr>
          <w:rFonts w:hint="eastAsia"/>
        </w:rPr>
        <w:t>，咨询电话（0898-12345）。</w:t>
      </w:r>
    </w:p>
    <w:p w14:paraId="4100B58D" w14:textId="77777777" w:rsidR="00AB079E" w:rsidRDefault="00000000">
      <w:pPr>
        <w:ind w:firstLineChars="200" w:firstLine="420"/>
      </w:pPr>
      <w:r>
        <w:rPr>
          <w:rFonts w:hint="eastAsia"/>
        </w:rPr>
        <w:t>线上办理：</w:t>
      </w:r>
      <w:r>
        <w:rPr>
          <w:rFonts w:ascii="宋体" w:hAnsi="宋体" w:hint="eastAsia"/>
        </w:rPr>
        <w:t>海南政务服务网（</w:t>
      </w:r>
      <w:r>
        <w:rPr>
          <w:rFonts w:ascii="宋体" w:hAnsi="宋体" w:cs="宋体" w:hint="eastAsia"/>
        </w:rPr>
        <w:t>https://wssp.hainan.gov.cn/）、“海南</w:t>
      </w:r>
      <w:proofErr w:type="gramStart"/>
      <w:r>
        <w:rPr>
          <w:rFonts w:ascii="宋体" w:hAnsi="宋体" w:cs="宋体" w:hint="eastAsia"/>
        </w:rPr>
        <w:t>医</w:t>
      </w:r>
      <w:proofErr w:type="gramEnd"/>
      <w:r>
        <w:rPr>
          <w:rFonts w:ascii="宋体" w:hAnsi="宋体" w:cs="宋体" w:hint="eastAsia"/>
        </w:rPr>
        <w:t>保公共服务”平台（https://ybj.hainan.gov.cn/hallEnter/#/Index）</w:t>
      </w:r>
      <w:r>
        <w:rPr>
          <w:rFonts w:ascii="宋体" w:hAnsi="宋体" w:hint="eastAsia"/>
        </w:rPr>
        <w:t>、海易办</w:t>
      </w:r>
      <w:r>
        <w:rPr>
          <w:rFonts w:cs="Calibri" w:hint="eastAsia"/>
        </w:rPr>
        <w:t>APP</w:t>
      </w:r>
      <w:r>
        <w:rPr>
          <w:rFonts w:ascii="宋体" w:hAnsi="宋体" w:hint="eastAsia"/>
        </w:rPr>
        <w:t>、海南</w:t>
      </w:r>
      <w:proofErr w:type="gramStart"/>
      <w:r>
        <w:rPr>
          <w:rFonts w:ascii="宋体" w:hAnsi="宋体" w:hint="eastAsia"/>
        </w:rPr>
        <w:t>医</w:t>
      </w:r>
      <w:proofErr w:type="gramEnd"/>
      <w:r>
        <w:rPr>
          <w:rFonts w:ascii="宋体" w:hAnsi="宋体" w:hint="eastAsia"/>
        </w:rPr>
        <w:t>保</w:t>
      </w:r>
      <w:r>
        <w:rPr>
          <w:rFonts w:cs="Calibri" w:hint="eastAsia"/>
        </w:rPr>
        <w:t>APP</w:t>
      </w:r>
      <w:r>
        <w:rPr>
          <w:rFonts w:ascii="宋体" w:hAnsi="宋体" w:hint="eastAsia"/>
        </w:rPr>
        <w:t>、</w:t>
      </w:r>
      <w:proofErr w:type="gramStart"/>
      <w:r>
        <w:rPr>
          <w:rFonts w:ascii="宋体" w:hAnsi="宋体" w:hint="eastAsia"/>
        </w:rPr>
        <w:t>“海南医保”微信或</w:t>
      </w:r>
      <w:proofErr w:type="gramEnd"/>
      <w:r>
        <w:rPr>
          <w:rFonts w:ascii="宋体" w:hAnsi="宋体" w:hint="eastAsia"/>
        </w:rPr>
        <w:t>支付宝小程序</w:t>
      </w:r>
      <w:r>
        <w:rPr>
          <w:rFonts w:hint="eastAsia"/>
        </w:rPr>
        <w:t>。</w:t>
      </w:r>
    </w:p>
    <w:p w14:paraId="5341C234" w14:textId="77777777" w:rsidR="00AB079E"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1CC438E2" w14:textId="77777777" w:rsidR="00AB079E" w:rsidRDefault="00000000">
      <w:pPr>
        <w:pStyle w:val="afff3"/>
        <w:spacing w:before="156" w:after="156"/>
        <w:ind w:left="0"/>
      </w:pPr>
      <w:r>
        <w:rPr>
          <w:rFonts w:hint="eastAsia"/>
        </w:rPr>
        <w:t>服务</w:t>
      </w:r>
      <w:r>
        <w:t>监督</w:t>
      </w:r>
    </w:p>
    <w:p w14:paraId="2EC6F079" w14:textId="77777777" w:rsidR="00AB079E" w:rsidRDefault="00000000">
      <w:pPr>
        <w:pStyle w:val="afffffc"/>
        <w:ind w:firstLine="420"/>
      </w:pPr>
      <w:r>
        <w:rPr>
          <w:rFonts w:hint="eastAsia"/>
        </w:rPr>
        <w:t>主动向社会公示服务内容、服务流程、投诉渠道等信息，维护服务对象的知情权，接受行政监督和社会监督。</w:t>
      </w:r>
    </w:p>
    <w:p w14:paraId="2104188B" w14:textId="77777777" w:rsidR="00AB079E" w:rsidRDefault="00000000">
      <w:pPr>
        <w:pStyle w:val="afff3"/>
        <w:spacing w:before="156" w:after="156"/>
        <w:ind w:left="0"/>
      </w:pPr>
      <w:r>
        <w:rPr>
          <w:rFonts w:hint="eastAsia"/>
        </w:rPr>
        <w:t>投诉处理</w:t>
      </w:r>
    </w:p>
    <w:p w14:paraId="352E4405" w14:textId="77777777" w:rsidR="00AB079E"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4AF43E25" w14:textId="77777777" w:rsidR="00AB079E" w:rsidRDefault="00000000">
      <w:pPr>
        <w:pStyle w:val="afffffc"/>
        <w:ind w:firstLine="420"/>
      </w:pPr>
      <w:r>
        <w:rPr>
          <w:rFonts w:hint="eastAsia"/>
        </w:rPr>
        <w:t>监督投诉方式：</w:t>
      </w:r>
      <w:r>
        <w:t>0898-12345。</w:t>
      </w:r>
    </w:p>
    <w:p w14:paraId="1700F27A" w14:textId="77777777" w:rsidR="00AB079E" w:rsidRDefault="00000000">
      <w:pPr>
        <w:pStyle w:val="afff3"/>
        <w:spacing w:before="156" w:after="156"/>
        <w:ind w:left="0"/>
      </w:pPr>
      <w:r>
        <w:rPr>
          <w:rFonts w:hint="eastAsia"/>
        </w:rPr>
        <w:t>服务质量评价与</w:t>
      </w:r>
      <w:r>
        <w:t>改进</w:t>
      </w:r>
    </w:p>
    <w:p w14:paraId="1A62EE6A" w14:textId="77777777" w:rsidR="00AB079E" w:rsidRDefault="00000000">
      <w:pPr>
        <w:pStyle w:val="afffffffff8"/>
      </w:pPr>
      <w:r>
        <w:rPr>
          <w:rFonts w:hint="eastAsia"/>
        </w:rPr>
        <w:t>采取内部评价与外部评价相结合，开展以服务对象满意度测评为核心要素的服务质量评价。</w:t>
      </w:r>
    </w:p>
    <w:p w14:paraId="606125E8" w14:textId="77777777" w:rsidR="00AB079E" w:rsidRDefault="00000000">
      <w:pPr>
        <w:pStyle w:val="afffffffff8"/>
      </w:pPr>
      <w:r>
        <w:rPr>
          <w:rFonts w:hint="eastAsia"/>
        </w:rPr>
        <w:t>根据服务评价对服务内容、服务流程等进行优化和改进，持续提高群众</w:t>
      </w:r>
      <w:r>
        <w:t>满意度</w:t>
      </w:r>
      <w:r>
        <w:rPr>
          <w:rFonts w:hint="eastAsia"/>
        </w:rPr>
        <w:t>和公共服务效能。</w:t>
      </w:r>
    </w:p>
    <w:p w14:paraId="09F8277A" w14:textId="77777777" w:rsidR="00AB079E" w:rsidRDefault="00000000">
      <w:pPr>
        <w:rPr>
          <w:rFonts w:ascii="宋体" w:hAnsi="Times New Roman"/>
          <w:kern w:val="0"/>
          <w:szCs w:val="20"/>
        </w:rPr>
      </w:pPr>
      <w:r>
        <w:lastRenderedPageBreak/>
        <w:br w:type="page"/>
      </w:r>
    </w:p>
    <w:p w14:paraId="100F1FE8" w14:textId="77777777" w:rsidR="00AB079E" w:rsidRDefault="00AB079E">
      <w:pPr>
        <w:pStyle w:val="afffffffff8"/>
        <w:sectPr w:rsidR="00AB079E">
          <w:headerReference w:type="even" r:id="rId17"/>
          <w:headerReference w:type="default" r:id="rId18"/>
          <w:footerReference w:type="even" r:id="rId19"/>
          <w:footerReference w:type="default" r:id="rId20"/>
          <w:pgSz w:w="11906" w:h="16838"/>
          <w:pgMar w:top="1928" w:right="1134" w:bottom="1134" w:left="1134" w:header="1418" w:footer="1134" w:gutter="284"/>
          <w:pgNumType w:start="1"/>
          <w:cols w:space="425"/>
          <w:formProt w:val="0"/>
          <w:docGrid w:type="lines" w:linePitch="312"/>
        </w:sectPr>
      </w:pPr>
    </w:p>
    <w:p w14:paraId="2F47BDAE" w14:textId="77777777" w:rsidR="00AB079E" w:rsidRDefault="00AB079E">
      <w:pPr>
        <w:pStyle w:val="afe"/>
        <w:rPr>
          <w:vanish w:val="0"/>
        </w:rPr>
      </w:pPr>
      <w:bookmarkStart w:id="25" w:name="BookMark5"/>
      <w:bookmarkEnd w:id="6"/>
    </w:p>
    <w:p w14:paraId="6E44911A" w14:textId="77777777" w:rsidR="00AB079E" w:rsidRDefault="00AB079E">
      <w:pPr>
        <w:pStyle w:val="aff4"/>
        <w:rPr>
          <w:vanish w:val="0"/>
        </w:rPr>
      </w:pPr>
    </w:p>
    <w:p w14:paraId="577F8AEE" w14:textId="77777777" w:rsidR="00AB079E" w:rsidRDefault="00000000">
      <w:pPr>
        <w:pStyle w:val="aff9"/>
        <w:spacing w:after="156"/>
      </w:pPr>
      <w:r>
        <w:br/>
      </w:r>
      <w:r>
        <w:rPr>
          <w:rFonts w:hint="eastAsia"/>
        </w:rPr>
        <w:t>（资料性）</w:t>
      </w:r>
      <w:r>
        <w:br/>
      </w:r>
      <w:r>
        <w:rPr>
          <w:rFonts w:hint="eastAsia"/>
        </w:rPr>
        <w:t>海南省城镇从业人员生育津贴申请表</w:t>
      </w:r>
    </w:p>
    <w:p w14:paraId="5301A94C" w14:textId="77777777" w:rsidR="00AB079E" w:rsidRDefault="00000000">
      <w:pPr>
        <w:pStyle w:val="afffffc"/>
        <w:ind w:firstLine="420"/>
      </w:pPr>
      <w:r>
        <w:rPr>
          <w:rFonts w:hint="eastAsia"/>
        </w:rPr>
        <w:t>表A.1为海南省城镇从业人员生育津贴申请表。</w:t>
      </w:r>
    </w:p>
    <w:p w14:paraId="01C8A47A" w14:textId="77777777" w:rsidR="00AB079E" w:rsidRDefault="00000000">
      <w:pPr>
        <w:pStyle w:val="aff5"/>
        <w:spacing w:before="156" w:after="156"/>
      </w:pPr>
      <w:r>
        <w:rPr>
          <w:rFonts w:hint="eastAsia"/>
        </w:rPr>
        <w:t>海南省城镇从业人员生育津贴申请表</w:t>
      </w:r>
    </w:p>
    <w:p w14:paraId="095A83F6" w14:textId="77777777" w:rsidR="00AB079E" w:rsidRDefault="00000000">
      <w:pPr>
        <w:rPr>
          <w:rFonts w:ascii="宋体" w:hAnsi="宋体"/>
          <w:bCs/>
        </w:rPr>
      </w:pPr>
      <w:r>
        <w:rPr>
          <w:rFonts w:ascii="宋体" w:hAnsi="宋体" w:hint="eastAsia"/>
          <w:bCs/>
          <w:sz w:val="24"/>
          <w:szCs w:val="24"/>
        </w:rPr>
        <w:t>申报单位（盖章）</w:t>
      </w:r>
      <w:r>
        <w:rPr>
          <w:rFonts w:ascii="宋体" w:hAnsi="宋体" w:hint="eastAsia"/>
          <w:bCs/>
        </w:rPr>
        <w:t xml:space="preserve">             </w:t>
      </w:r>
      <w:r>
        <w:rPr>
          <w:rFonts w:ascii="宋体" w:hAnsi="宋体" w:hint="eastAsia"/>
          <w:bCs/>
          <w:sz w:val="24"/>
          <w:szCs w:val="24"/>
        </w:rPr>
        <w:t>单位编号：            申报日期：     年    月    日</w:t>
      </w:r>
    </w:p>
    <w:tbl>
      <w:tblPr>
        <w:tblStyle w:val="affffe"/>
        <w:tblW w:w="9781" w:type="dxa"/>
        <w:tblInd w:w="-289" w:type="dxa"/>
        <w:tblLook w:val="04A0" w:firstRow="1" w:lastRow="0" w:firstColumn="1" w:lastColumn="0" w:noHBand="0" w:noVBand="1"/>
      </w:tblPr>
      <w:tblGrid>
        <w:gridCol w:w="1276"/>
        <w:gridCol w:w="709"/>
        <w:gridCol w:w="2977"/>
        <w:gridCol w:w="1701"/>
        <w:gridCol w:w="3118"/>
      </w:tblGrid>
      <w:tr w:rsidR="00AB079E" w14:paraId="54C606FB" w14:textId="77777777">
        <w:trPr>
          <w:trHeight w:val="454"/>
        </w:trPr>
        <w:tc>
          <w:tcPr>
            <w:tcW w:w="1985" w:type="dxa"/>
            <w:gridSpan w:val="2"/>
            <w:vAlign w:val="center"/>
          </w:tcPr>
          <w:p w14:paraId="70852B37" w14:textId="77777777" w:rsidR="00AB079E" w:rsidRDefault="00000000">
            <w:pPr>
              <w:jc w:val="center"/>
              <w:rPr>
                <w:rFonts w:ascii="宋体" w:hAnsi="宋体"/>
                <w:bCs/>
                <w:sz w:val="24"/>
                <w:szCs w:val="24"/>
              </w:rPr>
            </w:pPr>
            <w:r>
              <w:rPr>
                <w:rFonts w:ascii="宋体" w:hAnsi="宋体" w:hint="eastAsia"/>
                <w:bCs/>
                <w:sz w:val="24"/>
                <w:szCs w:val="24"/>
              </w:rPr>
              <w:t>单位名称</w:t>
            </w:r>
          </w:p>
        </w:tc>
        <w:tc>
          <w:tcPr>
            <w:tcW w:w="7796" w:type="dxa"/>
            <w:gridSpan w:val="3"/>
            <w:tcBorders>
              <w:bottom w:val="single" w:sz="4" w:space="0" w:color="000000" w:themeColor="text1"/>
            </w:tcBorders>
            <w:shd w:val="clear" w:color="auto" w:fill="auto"/>
            <w:vAlign w:val="center"/>
          </w:tcPr>
          <w:p w14:paraId="3FD7CC51" w14:textId="77777777" w:rsidR="00AB079E" w:rsidRDefault="00AB079E">
            <w:pPr>
              <w:jc w:val="center"/>
              <w:rPr>
                <w:rFonts w:ascii="宋体" w:hAnsi="宋体"/>
                <w:bCs/>
              </w:rPr>
            </w:pPr>
          </w:p>
        </w:tc>
      </w:tr>
      <w:tr w:rsidR="00AB079E" w14:paraId="420F83C9" w14:textId="77777777">
        <w:trPr>
          <w:trHeight w:val="454"/>
        </w:trPr>
        <w:tc>
          <w:tcPr>
            <w:tcW w:w="1985" w:type="dxa"/>
            <w:gridSpan w:val="2"/>
            <w:vAlign w:val="center"/>
          </w:tcPr>
          <w:p w14:paraId="4C06B6EE" w14:textId="77777777" w:rsidR="00AB079E" w:rsidRDefault="00000000">
            <w:pPr>
              <w:jc w:val="center"/>
              <w:rPr>
                <w:rFonts w:ascii="宋体" w:hAnsi="宋体"/>
                <w:bCs/>
                <w:sz w:val="24"/>
                <w:szCs w:val="24"/>
              </w:rPr>
            </w:pPr>
            <w:r>
              <w:rPr>
                <w:rFonts w:ascii="宋体" w:hAnsi="宋体" w:hint="eastAsia"/>
                <w:bCs/>
                <w:sz w:val="24"/>
                <w:szCs w:val="24"/>
              </w:rPr>
              <w:t>姓    名</w:t>
            </w:r>
          </w:p>
        </w:tc>
        <w:tc>
          <w:tcPr>
            <w:tcW w:w="2977" w:type="dxa"/>
            <w:tcBorders>
              <w:top w:val="single" w:sz="4" w:space="0" w:color="000000" w:themeColor="text1"/>
            </w:tcBorders>
            <w:vAlign w:val="center"/>
          </w:tcPr>
          <w:p w14:paraId="38A4A9F2" w14:textId="77777777" w:rsidR="00AB079E" w:rsidRDefault="00AB079E">
            <w:pPr>
              <w:jc w:val="center"/>
              <w:rPr>
                <w:rFonts w:ascii="宋体" w:hAnsi="宋体"/>
                <w:bCs/>
              </w:rPr>
            </w:pPr>
          </w:p>
        </w:tc>
        <w:tc>
          <w:tcPr>
            <w:tcW w:w="1701" w:type="dxa"/>
            <w:tcBorders>
              <w:top w:val="single" w:sz="4" w:space="0" w:color="000000" w:themeColor="text1"/>
            </w:tcBorders>
            <w:vAlign w:val="center"/>
          </w:tcPr>
          <w:p w14:paraId="20186875" w14:textId="77777777" w:rsidR="00AB079E" w:rsidRDefault="00000000">
            <w:pPr>
              <w:jc w:val="center"/>
              <w:rPr>
                <w:rFonts w:ascii="宋体" w:hAnsi="宋体"/>
                <w:bCs/>
                <w:sz w:val="24"/>
                <w:szCs w:val="24"/>
              </w:rPr>
            </w:pPr>
            <w:r>
              <w:rPr>
                <w:rFonts w:ascii="宋体" w:hAnsi="宋体" w:hint="eastAsia"/>
                <w:bCs/>
                <w:sz w:val="24"/>
                <w:szCs w:val="24"/>
              </w:rPr>
              <w:t>身 份 证 号</w:t>
            </w:r>
          </w:p>
        </w:tc>
        <w:tc>
          <w:tcPr>
            <w:tcW w:w="3118" w:type="dxa"/>
            <w:vAlign w:val="center"/>
          </w:tcPr>
          <w:p w14:paraId="636C052D" w14:textId="77777777" w:rsidR="00AB079E" w:rsidRDefault="00AB079E">
            <w:pPr>
              <w:jc w:val="center"/>
              <w:rPr>
                <w:rFonts w:ascii="宋体" w:hAnsi="宋体"/>
                <w:bCs/>
              </w:rPr>
            </w:pPr>
          </w:p>
        </w:tc>
      </w:tr>
      <w:tr w:rsidR="00AB079E" w14:paraId="6B513E19" w14:textId="77777777">
        <w:trPr>
          <w:trHeight w:val="454"/>
        </w:trPr>
        <w:tc>
          <w:tcPr>
            <w:tcW w:w="1985" w:type="dxa"/>
            <w:gridSpan w:val="2"/>
            <w:vAlign w:val="center"/>
          </w:tcPr>
          <w:p w14:paraId="683F9A32" w14:textId="77777777" w:rsidR="00AB079E" w:rsidRDefault="00000000">
            <w:pPr>
              <w:jc w:val="center"/>
              <w:rPr>
                <w:rFonts w:ascii="宋体" w:hAnsi="宋体"/>
                <w:bCs/>
              </w:rPr>
            </w:pPr>
            <w:r>
              <w:rPr>
                <w:rFonts w:ascii="宋体" w:hAnsi="宋体" w:hint="eastAsia"/>
                <w:bCs/>
              </w:rPr>
              <w:t>生育（流产）时间</w:t>
            </w:r>
          </w:p>
        </w:tc>
        <w:tc>
          <w:tcPr>
            <w:tcW w:w="2977" w:type="dxa"/>
            <w:vAlign w:val="center"/>
          </w:tcPr>
          <w:p w14:paraId="6B0B6ABF" w14:textId="77777777" w:rsidR="00AB079E" w:rsidRDefault="00AB079E">
            <w:pPr>
              <w:jc w:val="center"/>
              <w:rPr>
                <w:rFonts w:ascii="宋体" w:hAnsi="宋体"/>
                <w:bCs/>
              </w:rPr>
            </w:pPr>
          </w:p>
        </w:tc>
        <w:tc>
          <w:tcPr>
            <w:tcW w:w="1701" w:type="dxa"/>
            <w:vAlign w:val="center"/>
          </w:tcPr>
          <w:p w14:paraId="300B0185" w14:textId="77777777" w:rsidR="00AB079E" w:rsidRDefault="00000000">
            <w:pPr>
              <w:jc w:val="center"/>
              <w:rPr>
                <w:rFonts w:ascii="宋体" w:hAnsi="宋体"/>
                <w:bCs/>
                <w:sz w:val="24"/>
                <w:szCs w:val="24"/>
              </w:rPr>
            </w:pPr>
            <w:proofErr w:type="gramStart"/>
            <w:r>
              <w:rPr>
                <w:rFonts w:ascii="宋体" w:hAnsi="宋体" w:hint="eastAsia"/>
                <w:bCs/>
                <w:sz w:val="24"/>
                <w:szCs w:val="24"/>
              </w:rPr>
              <w:t>一</w:t>
            </w:r>
            <w:proofErr w:type="gramEnd"/>
            <w:r>
              <w:rPr>
                <w:rFonts w:ascii="宋体" w:hAnsi="宋体" w:hint="eastAsia"/>
                <w:bCs/>
                <w:sz w:val="24"/>
                <w:szCs w:val="24"/>
              </w:rPr>
              <w:t xml:space="preserve"> 胎 胞 数</w:t>
            </w:r>
          </w:p>
        </w:tc>
        <w:tc>
          <w:tcPr>
            <w:tcW w:w="3118" w:type="dxa"/>
            <w:vAlign w:val="center"/>
          </w:tcPr>
          <w:p w14:paraId="314626F4" w14:textId="77777777" w:rsidR="00AB079E" w:rsidRDefault="00AB079E">
            <w:pPr>
              <w:jc w:val="center"/>
              <w:rPr>
                <w:rFonts w:ascii="宋体" w:hAnsi="宋体"/>
                <w:bCs/>
              </w:rPr>
            </w:pPr>
          </w:p>
        </w:tc>
      </w:tr>
      <w:tr w:rsidR="00AB079E" w14:paraId="34E37D10" w14:textId="77777777">
        <w:trPr>
          <w:trHeight w:val="454"/>
        </w:trPr>
        <w:tc>
          <w:tcPr>
            <w:tcW w:w="1985" w:type="dxa"/>
            <w:gridSpan w:val="2"/>
            <w:vAlign w:val="center"/>
          </w:tcPr>
          <w:p w14:paraId="26C82EA8" w14:textId="77777777" w:rsidR="00AB079E" w:rsidRDefault="00000000">
            <w:pPr>
              <w:jc w:val="center"/>
              <w:rPr>
                <w:rFonts w:ascii="宋体" w:hAnsi="宋体"/>
                <w:bCs/>
              </w:rPr>
            </w:pPr>
            <w:r>
              <w:rPr>
                <w:rFonts w:ascii="宋体" w:hAnsi="宋体" w:hint="eastAsia"/>
                <w:bCs/>
              </w:rPr>
              <w:t>申报单位经办人/联系电话</w:t>
            </w:r>
          </w:p>
        </w:tc>
        <w:tc>
          <w:tcPr>
            <w:tcW w:w="2977" w:type="dxa"/>
            <w:vAlign w:val="center"/>
          </w:tcPr>
          <w:p w14:paraId="68B2BA52" w14:textId="77777777" w:rsidR="00AB079E" w:rsidRDefault="00AB079E">
            <w:pPr>
              <w:jc w:val="center"/>
              <w:rPr>
                <w:rFonts w:ascii="宋体" w:hAnsi="宋体"/>
                <w:bCs/>
                <w:color w:val="FFC000"/>
              </w:rPr>
            </w:pPr>
          </w:p>
        </w:tc>
        <w:tc>
          <w:tcPr>
            <w:tcW w:w="1701" w:type="dxa"/>
            <w:vAlign w:val="center"/>
          </w:tcPr>
          <w:p w14:paraId="2BA2CD15" w14:textId="77777777" w:rsidR="00AB079E" w:rsidRDefault="00000000">
            <w:pPr>
              <w:jc w:val="center"/>
              <w:rPr>
                <w:rFonts w:ascii="宋体" w:hAnsi="宋体"/>
                <w:bCs/>
                <w:sz w:val="24"/>
                <w:szCs w:val="24"/>
              </w:rPr>
            </w:pPr>
            <w:r>
              <w:rPr>
                <w:rFonts w:ascii="宋体" w:hAnsi="宋体" w:hint="eastAsia"/>
                <w:bCs/>
                <w:sz w:val="24"/>
                <w:szCs w:val="24"/>
              </w:rPr>
              <w:t>胎 儿 次 数</w:t>
            </w:r>
          </w:p>
        </w:tc>
        <w:tc>
          <w:tcPr>
            <w:tcW w:w="3118" w:type="dxa"/>
            <w:vAlign w:val="center"/>
          </w:tcPr>
          <w:p w14:paraId="1FA26AAF" w14:textId="77777777" w:rsidR="00AB079E" w:rsidRDefault="00AB079E">
            <w:pPr>
              <w:jc w:val="center"/>
              <w:rPr>
                <w:rFonts w:ascii="宋体" w:hAnsi="宋体"/>
                <w:bCs/>
              </w:rPr>
            </w:pPr>
          </w:p>
        </w:tc>
      </w:tr>
      <w:tr w:rsidR="00AB079E" w14:paraId="19D624C6" w14:textId="77777777">
        <w:trPr>
          <w:trHeight w:val="454"/>
        </w:trPr>
        <w:tc>
          <w:tcPr>
            <w:tcW w:w="1985" w:type="dxa"/>
            <w:gridSpan w:val="2"/>
            <w:vAlign w:val="center"/>
          </w:tcPr>
          <w:p w14:paraId="16419F37" w14:textId="77777777" w:rsidR="00AB079E" w:rsidRDefault="00000000">
            <w:pPr>
              <w:ind w:firstLineChars="49" w:firstLine="118"/>
              <w:rPr>
                <w:rFonts w:ascii="宋体" w:hAnsi="宋体"/>
                <w:bCs/>
                <w:sz w:val="24"/>
                <w:szCs w:val="24"/>
              </w:rPr>
            </w:pPr>
            <w:r>
              <w:rPr>
                <w:rFonts w:ascii="宋体" w:hAnsi="宋体" w:hint="eastAsia"/>
                <w:bCs/>
                <w:sz w:val="24"/>
                <w:szCs w:val="24"/>
              </w:rPr>
              <w:t>单位开户名称</w:t>
            </w:r>
          </w:p>
        </w:tc>
        <w:tc>
          <w:tcPr>
            <w:tcW w:w="7796" w:type="dxa"/>
            <w:gridSpan w:val="3"/>
            <w:vAlign w:val="center"/>
          </w:tcPr>
          <w:p w14:paraId="6E85B0A2" w14:textId="77777777" w:rsidR="00AB079E" w:rsidRDefault="00AB079E">
            <w:pPr>
              <w:jc w:val="center"/>
              <w:rPr>
                <w:rFonts w:ascii="宋体" w:hAnsi="宋体"/>
                <w:bCs/>
              </w:rPr>
            </w:pPr>
          </w:p>
        </w:tc>
      </w:tr>
      <w:tr w:rsidR="00AB079E" w14:paraId="0473374B" w14:textId="77777777">
        <w:trPr>
          <w:trHeight w:val="454"/>
        </w:trPr>
        <w:tc>
          <w:tcPr>
            <w:tcW w:w="1985" w:type="dxa"/>
            <w:gridSpan w:val="2"/>
            <w:vAlign w:val="center"/>
          </w:tcPr>
          <w:p w14:paraId="474D8563" w14:textId="77777777" w:rsidR="00AB079E" w:rsidRDefault="00000000">
            <w:pPr>
              <w:jc w:val="center"/>
              <w:rPr>
                <w:rFonts w:ascii="宋体" w:hAnsi="宋体"/>
                <w:bCs/>
                <w:sz w:val="24"/>
                <w:szCs w:val="24"/>
              </w:rPr>
            </w:pPr>
            <w:r>
              <w:rPr>
                <w:rFonts w:ascii="宋体" w:hAnsi="宋体" w:hint="eastAsia"/>
                <w:bCs/>
                <w:sz w:val="24"/>
                <w:szCs w:val="24"/>
              </w:rPr>
              <w:t>开 户 银 行</w:t>
            </w:r>
          </w:p>
        </w:tc>
        <w:tc>
          <w:tcPr>
            <w:tcW w:w="7796" w:type="dxa"/>
            <w:gridSpan w:val="3"/>
            <w:vAlign w:val="center"/>
          </w:tcPr>
          <w:p w14:paraId="04030F6B" w14:textId="77777777" w:rsidR="00AB079E" w:rsidRDefault="00AB079E">
            <w:pPr>
              <w:jc w:val="center"/>
              <w:rPr>
                <w:rFonts w:ascii="宋体" w:hAnsi="宋体"/>
                <w:bCs/>
              </w:rPr>
            </w:pPr>
          </w:p>
        </w:tc>
      </w:tr>
      <w:tr w:rsidR="00AB079E" w14:paraId="795EE5D4" w14:textId="77777777">
        <w:trPr>
          <w:trHeight w:val="454"/>
        </w:trPr>
        <w:tc>
          <w:tcPr>
            <w:tcW w:w="1985" w:type="dxa"/>
            <w:gridSpan w:val="2"/>
            <w:vAlign w:val="center"/>
          </w:tcPr>
          <w:p w14:paraId="531CED4B" w14:textId="77777777" w:rsidR="00AB079E" w:rsidRDefault="00000000">
            <w:pPr>
              <w:jc w:val="center"/>
              <w:rPr>
                <w:rFonts w:ascii="宋体" w:hAnsi="宋体"/>
                <w:bCs/>
                <w:sz w:val="24"/>
                <w:szCs w:val="24"/>
              </w:rPr>
            </w:pPr>
            <w:r>
              <w:rPr>
                <w:rFonts w:ascii="宋体" w:hAnsi="宋体" w:hint="eastAsia"/>
                <w:bCs/>
                <w:sz w:val="24"/>
                <w:szCs w:val="24"/>
              </w:rPr>
              <w:t>银 行 帐 号</w:t>
            </w:r>
          </w:p>
        </w:tc>
        <w:tc>
          <w:tcPr>
            <w:tcW w:w="7796" w:type="dxa"/>
            <w:gridSpan w:val="3"/>
            <w:vAlign w:val="center"/>
          </w:tcPr>
          <w:p w14:paraId="17C8472A" w14:textId="77777777" w:rsidR="00AB079E" w:rsidRDefault="00AB079E">
            <w:pPr>
              <w:jc w:val="center"/>
              <w:rPr>
                <w:rFonts w:ascii="宋体" w:hAnsi="宋体"/>
                <w:bCs/>
              </w:rPr>
            </w:pPr>
          </w:p>
        </w:tc>
      </w:tr>
      <w:tr w:rsidR="00AB079E" w14:paraId="41231A2B" w14:textId="77777777">
        <w:trPr>
          <w:trHeight w:val="1782"/>
        </w:trPr>
        <w:tc>
          <w:tcPr>
            <w:tcW w:w="1276" w:type="dxa"/>
            <w:vAlign w:val="center"/>
          </w:tcPr>
          <w:p w14:paraId="48A3F279" w14:textId="77777777" w:rsidR="00AB079E" w:rsidRDefault="00000000">
            <w:pPr>
              <w:rPr>
                <w:rFonts w:ascii="宋体" w:hAnsi="宋体"/>
                <w:bCs/>
              </w:rPr>
            </w:pPr>
            <w:r>
              <w:rPr>
                <w:rFonts w:ascii="宋体" w:hAnsi="宋体" w:hint="eastAsia"/>
                <w:bCs/>
              </w:rPr>
              <w:t>生产方式或计划生育手术（在相应项目方格各打“√”）</w:t>
            </w:r>
          </w:p>
        </w:tc>
        <w:tc>
          <w:tcPr>
            <w:tcW w:w="8505" w:type="dxa"/>
            <w:gridSpan w:val="4"/>
            <w:vAlign w:val="center"/>
          </w:tcPr>
          <w:p w14:paraId="5499DA8E" w14:textId="77777777" w:rsidR="00AB079E" w:rsidRDefault="00000000">
            <w:pPr>
              <w:spacing w:line="360" w:lineRule="auto"/>
              <w:rPr>
                <w:rFonts w:ascii="宋体" w:hAnsi="宋体"/>
                <w:bCs/>
                <w:sz w:val="24"/>
                <w:szCs w:val="24"/>
              </w:rPr>
            </w:pPr>
            <w:r>
              <w:rPr>
                <w:rFonts w:ascii="宋体" w:hAnsi="宋体" w:hint="eastAsia"/>
                <w:bCs/>
                <w:sz w:val="24"/>
                <w:szCs w:val="24"/>
              </w:rPr>
              <w:t xml:space="preserve">正常产□  难产（剖腹产、产钳、胎吸）□      </w:t>
            </w:r>
            <w:proofErr w:type="gramStart"/>
            <w:r>
              <w:rPr>
                <w:rFonts w:ascii="宋体" w:hAnsi="宋体" w:hint="eastAsia"/>
                <w:bCs/>
                <w:sz w:val="24"/>
                <w:szCs w:val="24"/>
              </w:rPr>
              <w:t>孕</w:t>
            </w:r>
            <w:proofErr w:type="gramEnd"/>
            <w:r>
              <w:rPr>
                <w:rFonts w:ascii="宋体" w:hAnsi="宋体" w:hint="eastAsia"/>
                <w:bCs/>
                <w:sz w:val="24"/>
                <w:szCs w:val="24"/>
              </w:rPr>
              <w:t xml:space="preserve">7个月以上引产□         </w:t>
            </w:r>
          </w:p>
          <w:p w14:paraId="2D62682E" w14:textId="77777777" w:rsidR="00AB079E" w:rsidRDefault="00000000">
            <w:pPr>
              <w:spacing w:line="360" w:lineRule="auto"/>
              <w:rPr>
                <w:rFonts w:ascii="宋体" w:hAnsi="宋体"/>
                <w:bCs/>
                <w:sz w:val="24"/>
                <w:szCs w:val="24"/>
              </w:rPr>
            </w:pPr>
            <w:proofErr w:type="gramStart"/>
            <w:r>
              <w:rPr>
                <w:rFonts w:ascii="宋体" w:hAnsi="宋体" w:hint="eastAsia"/>
                <w:bCs/>
                <w:sz w:val="24"/>
                <w:szCs w:val="24"/>
              </w:rPr>
              <w:t>孕</w:t>
            </w:r>
            <w:proofErr w:type="gramEnd"/>
            <w:r>
              <w:rPr>
                <w:rFonts w:ascii="宋体" w:hAnsi="宋体" w:hint="eastAsia"/>
                <w:bCs/>
                <w:sz w:val="24"/>
                <w:szCs w:val="24"/>
              </w:rPr>
              <w:t xml:space="preserve">3个月以上7个月以下流产或引产□          </w:t>
            </w:r>
            <w:proofErr w:type="gramStart"/>
            <w:r>
              <w:rPr>
                <w:rFonts w:ascii="宋体" w:hAnsi="宋体" w:hint="eastAsia"/>
                <w:bCs/>
                <w:sz w:val="24"/>
                <w:szCs w:val="24"/>
              </w:rPr>
              <w:t>孕</w:t>
            </w:r>
            <w:proofErr w:type="gramEnd"/>
            <w:r>
              <w:rPr>
                <w:rFonts w:ascii="宋体" w:hAnsi="宋体" w:hint="eastAsia"/>
                <w:bCs/>
                <w:sz w:val="24"/>
                <w:szCs w:val="24"/>
              </w:rPr>
              <w:t>3个月以下流产□</w:t>
            </w:r>
          </w:p>
          <w:p w14:paraId="33438A73" w14:textId="77777777" w:rsidR="00AB079E" w:rsidRDefault="00000000">
            <w:pPr>
              <w:spacing w:line="360" w:lineRule="auto"/>
              <w:rPr>
                <w:rFonts w:ascii="宋体" w:hAnsi="宋体"/>
                <w:bCs/>
              </w:rPr>
            </w:pPr>
            <w:r>
              <w:rPr>
                <w:rFonts w:ascii="宋体" w:hAnsi="宋体" w:hint="eastAsia"/>
                <w:bCs/>
                <w:sz w:val="24"/>
                <w:szCs w:val="24"/>
              </w:rPr>
              <w:t>输卵管结扎□          输精管结扎□</w:t>
            </w:r>
          </w:p>
        </w:tc>
      </w:tr>
      <w:tr w:rsidR="00AB079E" w14:paraId="45544EE6" w14:textId="77777777">
        <w:trPr>
          <w:trHeight w:val="539"/>
        </w:trPr>
        <w:tc>
          <w:tcPr>
            <w:tcW w:w="9781" w:type="dxa"/>
            <w:gridSpan w:val="5"/>
            <w:vAlign w:val="center"/>
          </w:tcPr>
          <w:p w14:paraId="7AAFCCE4" w14:textId="77777777" w:rsidR="00AB079E" w:rsidRDefault="00000000">
            <w:pPr>
              <w:rPr>
                <w:rFonts w:ascii="宋体" w:hAnsi="宋体"/>
                <w:bCs/>
              </w:rPr>
            </w:pPr>
            <w:r>
              <w:rPr>
                <w:rFonts w:ascii="宋体" w:hAnsi="宋体" w:hint="eastAsia"/>
                <w:bCs/>
              </w:rPr>
              <w:t>备注：</w:t>
            </w:r>
          </w:p>
        </w:tc>
      </w:tr>
      <w:tr w:rsidR="00AB079E" w14:paraId="2D6F4852" w14:textId="77777777">
        <w:trPr>
          <w:trHeight w:val="3960"/>
        </w:trPr>
        <w:tc>
          <w:tcPr>
            <w:tcW w:w="9781" w:type="dxa"/>
            <w:gridSpan w:val="5"/>
          </w:tcPr>
          <w:p w14:paraId="4E63A200" w14:textId="77777777" w:rsidR="00AB079E" w:rsidRDefault="00000000">
            <w:pPr>
              <w:spacing w:line="440" w:lineRule="exact"/>
              <w:rPr>
                <w:rFonts w:ascii="宋体" w:hAnsi="宋体"/>
                <w:bCs/>
                <w:sz w:val="24"/>
                <w:szCs w:val="24"/>
              </w:rPr>
            </w:pPr>
            <w:r>
              <w:rPr>
                <w:rFonts w:ascii="宋体" w:hAnsi="宋体" w:hint="eastAsia"/>
                <w:bCs/>
                <w:sz w:val="24"/>
                <w:szCs w:val="24"/>
              </w:rPr>
              <w:t>说明：</w:t>
            </w:r>
          </w:p>
          <w:p w14:paraId="5F4AA8AC" w14:textId="77777777" w:rsidR="00AB079E" w:rsidRDefault="00000000">
            <w:pPr>
              <w:spacing w:line="440" w:lineRule="exact"/>
              <w:ind w:firstLineChars="200" w:firstLine="480"/>
              <w:rPr>
                <w:rFonts w:ascii="宋体" w:hAnsi="宋体"/>
                <w:bCs/>
                <w:sz w:val="24"/>
                <w:szCs w:val="24"/>
              </w:rPr>
            </w:pPr>
            <w:r>
              <w:rPr>
                <w:rFonts w:ascii="宋体" w:hAnsi="宋体" w:hint="eastAsia"/>
                <w:bCs/>
                <w:sz w:val="24"/>
                <w:szCs w:val="24"/>
              </w:rPr>
              <w:t>1、生育津贴是根据国家法律、法规规定，对职业妇女因生育或实施计划生育手术而离开工作岗位期间，给予的生活费用，是对工资收入的替代。</w:t>
            </w:r>
          </w:p>
          <w:p w14:paraId="4E35C40C" w14:textId="77777777" w:rsidR="00AB079E" w:rsidRDefault="00000000">
            <w:pPr>
              <w:spacing w:line="440" w:lineRule="exact"/>
              <w:rPr>
                <w:rFonts w:ascii="宋体" w:hAnsi="宋体"/>
                <w:bCs/>
                <w:sz w:val="24"/>
                <w:szCs w:val="24"/>
              </w:rPr>
            </w:pPr>
            <w:r>
              <w:rPr>
                <w:rFonts w:ascii="宋体" w:hAnsi="宋体" w:hint="eastAsia"/>
                <w:bCs/>
                <w:sz w:val="24"/>
                <w:szCs w:val="24"/>
              </w:rPr>
              <w:t xml:space="preserve">    2、生育</w:t>
            </w:r>
            <w:proofErr w:type="gramStart"/>
            <w:r>
              <w:rPr>
                <w:rFonts w:ascii="宋体" w:hAnsi="宋体" w:hint="eastAsia"/>
                <w:bCs/>
                <w:sz w:val="24"/>
                <w:szCs w:val="24"/>
              </w:rPr>
              <w:t>津贴月</w:t>
            </w:r>
            <w:proofErr w:type="gramEnd"/>
            <w:r>
              <w:rPr>
                <w:rFonts w:ascii="宋体" w:hAnsi="宋体" w:hint="eastAsia"/>
                <w:bCs/>
                <w:sz w:val="24"/>
                <w:szCs w:val="24"/>
              </w:rPr>
              <w:t>标准为用人单位上年度从业人员月平均工资，享受生育津贴期限按照海南省城镇从业人员生育保险条例规定及缴费情况核定。从业人员享受的生育津贴代于其实际工资的，由用人单位予以补足；高于其实际工资的，用人单位不得截留。</w:t>
            </w:r>
          </w:p>
          <w:p w14:paraId="7FAED9F8" w14:textId="77777777" w:rsidR="00AB079E" w:rsidRDefault="00000000">
            <w:pPr>
              <w:spacing w:line="440" w:lineRule="exact"/>
              <w:ind w:firstLine="420"/>
              <w:rPr>
                <w:rFonts w:ascii="宋体" w:hAnsi="宋体"/>
                <w:bCs/>
                <w:sz w:val="24"/>
                <w:szCs w:val="24"/>
              </w:rPr>
            </w:pPr>
            <w:r>
              <w:rPr>
                <w:rFonts w:ascii="宋体" w:hAnsi="宋体" w:hint="eastAsia"/>
                <w:bCs/>
                <w:sz w:val="24"/>
                <w:szCs w:val="24"/>
              </w:rPr>
              <w:t>3、生育津贴在职业妇女生育3个月（难产4个月）后或计划生育手术1个月后，由生产时的用人单位填写该表并加盖公章一次性申领。</w:t>
            </w:r>
          </w:p>
          <w:p w14:paraId="71ED0896" w14:textId="77777777" w:rsidR="00AB079E" w:rsidRDefault="00000000">
            <w:pPr>
              <w:spacing w:line="440" w:lineRule="exact"/>
              <w:ind w:firstLine="420"/>
              <w:rPr>
                <w:rFonts w:ascii="宋体" w:hAnsi="宋体"/>
                <w:bCs/>
              </w:rPr>
            </w:pPr>
            <w:r>
              <w:rPr>
                <w:rFonts w:ascii="宋体" w:hAnsi="宋体" w:hint="eastAsia"/>
                <w:bCs/>
                <w:sz w:val="24"/>
                <w:szCs w:val="24"/>
              </w:rPr>
              <w:t>4、《申请表》中一胎</w:t>
            </w:r>
            <w:proofErr w:type="gramStart"/>
            <w:r>
              <w:rPr>
                <w:rFonts w:ascii="宋体" w:hAnsi="宋体" w:hint="eastAsia"/>
                <w:bCs/>
                <w:sz w:val="24"/>
                <w:szCs w:val="24"/>
              </w:rPr>
              <w:t>胞</w:t>
            </w:r>
            <w:proofErr w:type="gramEnd"/>
            <w:r>
              <w:rPr>
                <w:rFonts w:ascii="宋体" w:hAnsi="宋体" w:hint="eastAsia"/>
                <w:bCs/>
                <w:sz w:val="24"/>
                <w:szCs w:val="24"/>
              </w:rPr>
              <w:t>数栏，指是单胞胎或双胞胎；胎儿</w:t>
            </w:r>
            <w:proofErr w:type="gramStart"/>
            <w:r>
              <w:rPr>
                <w:rFonts w:ascii="宋体" w:hAnsi="宋体" w:hint="eastAsia"/>
                <w:bCs/>
                <w:sz w:val="24"/>
                <w:szCs w:val="24"/>
              </w:rPr>
              <w:t>次数栏指是</w:t>
            </w:r>
            <w:proofErr w:type="gramEnd"/>
            <w:r>
              <w:rPr>
                <w:rFonts w:ascii="宋体" w:hAnsi="宋体" w:hint="eastAsia"/>
                <w:bCs/>
                <w:sz w:val="24"/>
                <w:szCs w:val="24"/>
              </w:rPr>
              <w:t>第一胎或第二胎。</w:t>
            </w:r>
          </w:p>
        </w:tc>
      </w:tr>
    </w:tbl>
    <w:p w14:paraId="213645F0" w14:textId="77777777" w:rsidR="00AB079E" w:rsidRDefault="00000000">
      <w:pPr>
        <w:pStyle w:val="aff9"/>
        <w:spacing w:after="156"/>
      </w:pPr>
      <w:r>
        <w:lastRenderedPageBreak/>
        <w:br/>
      </w:r>
      <w:r>
        <w:rPr>
          <w:rFonts w:hint="eastAsia"/>
        </w:rPr>
        <w:t>（规范性）</w:t>
      </w:r>
      <w:r>
        <w:br/>
      </w:r>
      <w:r>
        <w:rPr>
          <w:rFonts w:hint="eastAsia"/>
        </w:rPr>
        <w:t>生育津贴支付流程图</w:t>
      </w:r>
    </w:p>
    <w:p w14:paraId="3A25BAFD" w14:textId="77777777" w:rsidR="00AB079E" w:rsidRDefault="00000000">
      <w:pPr>
        <w:pStyle w:val="afffffc"/>
        <w:ind w:firstLine="420"/>
      </w:pPr>
      <w:r>
        <w:rPr>
          <w:rFonts w:hint="eastAsia"/>
        </w:rPr>
        <w:t>图B.1 为生育津贴支付流程图。</w:t>
      </w:r>
    </w:p>
    <w:p w14:paraId="54835B98" w14:textId="77777777" w:rsidR="00AB079E" w:rsidRDefault="00000000">
      <w:pPr>
        <w:pStyle w:val="afffffc"/>
        <w:ind w:leftChars="135" w:left="283" w:firstLineChars="0" w:firstLine="0"/>
        <w:jc w:val="center"/>
      </w:pPr>
      <w:r>
        <w:rPr>
          <w:noProof/>
        </w:rPr>
        <mc:AlternateContent>
          <mc:Choice Requires="wps">
            <w:drawing>
              <wp:anchor distT="0" distB="0" distL="114300" distR="114300" simplePos="0" relativeHeight="251674624" behindDoc="1" locked="0" layoutInCell="1" allowOverlap="1" wp14:anchorId="63712DA2" wp14:editId="07F09B43">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D4B2CD9" w14:textId="77777777" w:rsidR="00AB079E"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65pt;margin-top:7.2pt;height:30.75pt;width:58.5pt;z-index:-25164185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7E65BD72">
                      <w:pPr>
                        <w:jc w:val="center"/>
                      </w:pPr>
                      <w:r>
                        <w:rPr>
                          <w:rFonts w:hint="eastAsia"/>
                        </w:rPr>
                        <w:t>不合格</w:t>
                      </w:r>
                    </w:p>
                  </w:txbxContent>
                </v:textbox>
              </v:shape>
            </w:pict>
          </mc:Fallback>
        </mc:AlternateContent>
      </w:r>
    </w:p>
    <w:p w14:paraId="4E5DAE55"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34811309" wp14:editId="56C414DD">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DF13DCC" w14:textId="77777777" w:rsidR="00AB079E" w:rsidRDefault="0000000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40863911">
                      <w:pPr>
                        <w:jc w:val="center"/>
                      </w:pPr>
                      <w:r>
                        <w:rPr>
                          <w:rFonts w:hint="eastAsia"/>
                        </w:rPr>
                        <w:t>受理</w:t>
                      </w:r>
                    </w:p>
                  </w:txbxContent>
                </v:textbox>
              </v:shape>
            </w:pict>
          </mc:Fallback>
        </mc:AlternateContent>
      </w:r>
    </w:p>
    <w:p w14:paraId="7AF5E418"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73600" behindDoc="0" locked="0" layoutInCell="1" allowOverlap="1" wp14:anchorId="3B613EE6" wp14:editId="1CB6C484">
                <wp:simplePos x="0" y="0"/>
                <wp:positionH relativeFrom="column">
                  <wp:posOffset>1692910</wp:posOffset>
                </wp:positionH>
                <wp:positionV relativeFrom="paragraph">
                  <wp:posOffset>67945</wp:posOffset>
                </wp:positionV>
                <wp:extent cx="1114425" cy="0"/>
                <wp:effectExtent l="0" t="0" r="0" b="0"/>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3pt;margin-top:5.35pt;height:0pt;width:87.75pt;z-index:251673600;mso-width-relative:page;mso-height-relative:page;" filled="f" stroked="t" coordsize="21600,21600" o:gfxdata="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a3m/T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75648" behindDoc="0" locked="0" layoutInCell="1" allowOverlap="1" wp14:anchorId="2A9DAFF4" wp14:editId="7E73FFB9">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p>
    <w:p w14:paraId="463C582A"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67456" behindDoc="1" locked="0" layoutInCell="1" allowOverlap="1" wp14:anchorId="4326657A" wp14:editId="330FCA2B">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C1CD682" w14:textId="77777777" w:rsidR="00AB079E"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45C0CE3D">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7FCBAD15" wp14:editId="43BBFA30">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40F2F62"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77696" behindDoc="1" locked="0" layoutInCell="1" allowOverlap="1" wp14:anchorId="1D79CB25" wp14:editId="64731DC3">
                <wp:simplePos x="0" y="0"/>
                <wp:positionH relativeFrom="column">
                  <wp:posOffset>1870710</wp:posOffset>
                </wp:positionH>
                <wp:positionV relativeFrom="paragraph">
                  <wp:posOffset>22860</wp:posOffset>
                </wp:positionV>
                <wp:extent cx="742950" cy="390525"/>
                <wp:effectExtent l="0" t="0" r="0" b="9525"/>
                <wp:wrapNone/>
                <wp:docPr id="1858962661" name="文本框 1858962661"/>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9E5DB25" w14:textId="77777777" w:rsidR="00AB079E"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7.3pt;margin-top:1.8pt;height:30.75pt;width:58.5pt;z-index:-251638784;mso-width-relative:page;mso-height-relative:page;" fillcolor="#FFFFFF [3201]" filled="t" stroked="f" coordsize="21600,21600" o:gfxdata="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vhVvW9QAAAAIAQAA&#10;DwAAAAAAAAABACAAAAAiAAAAZHJzL2Rvd25yZXYueG1sUEsBAhQAFAAAAAgAh07iQFXtx8dWAgAA&#10;oAQAAA4AAAAAAAAAAQAgAAAAIwEAAGRycy9lMm9Eb2MueG1sUEsFBgAAAAAGAAYAWQEAAOsFAAAA&#10;AA==&#10;">
                <v:fill on="t" focussize="0,0"/>
                <v:stroke on="f" weight="0.5pt"/>
                <v:imagedata o:title=""/>
                <o:lock v:ext="edit" aspectratio="f"/>
                <v:textbox>
                  <w:txbxContent>
                    <w:p w14:paraId="05CFADEA">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2F499B15" wp14:editId="35CF34EB">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E476223" w14:textId="77777777" w:rsidR="00AB079E" w:rsidRDefault="00000000">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1FF4297A">
                      <w:pPr>
                        <w:jc w:val="center"/>
                      </w:pPr>
                      <w:r>
                        <w:rPr>
                          <w:rFonts w:hint="eastAsia"/>
                        </w:rPr>
                        <w:t>审核</w:t>
                      </w:r>
                    </w:p>
                  </w:txbxContent>
                </v:textbox>
              </v:shape>
            </w:pict>
          </mc:Fallback>
        </mc:AlternateContent>
      </w:r>
    </w:p>
    <w:p w14:paraId="25997A33"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76672" behindDoc="0" locked="0" layoutInCell="1" allowOverlap="1" wp14:anchorId="692DEF5D" wp14:editId="2244B461">
                <wp:simplePos x="0" y="0"/>
                <wp:positionH relativeFrom="column">
                  <wp:posOffset>1689735</wp:posOffset>
                </wp:positionH>
                <wp:positionV relativeFrom="paragraph">
                  <wp:posOffset>168910</wp:posOffset>
                </wp:positionV>
                <wp:extent cx="1114425" cy="0"/>
                <wp:effectExtent l="0" t="0" r="0" b="0"/>
                <wp:wrapNone/>
                <wp:docPr id="1981722397"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05pt;margin-top:13.3pt;height:0pt;width:87.75pt;z-index:251676672;mso-width-relative:page;mso-height-relative:page;" filled="f" stroked="t" coordsize="21600,21600" o:gfxdata="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JAzmR1AAAAAkBAAAPAAAAAAAAAAEA&#10;IAAAACIAAABkcnMvZG93bnJldi54bWxQSwECFAAUAAAACACHTuJAE40QpNoBAACMAwAADgAAAAAA&#10;AAABACAAAAAjAQAAZHJzL2Uyb0RvYy54bWxQSwUGAAAAAAYABgBZAQAAbwUAAAAA&#10;">
                <v:fill on="f" focussize="0,0"/>
                <v:stroke color="#000000" joinstyle="round"/>
                <v:imagedata o:title=""/>
                <o:lock v:ext="edit" aspectratio="f"/>
              </v:line>
            </w:pict>
          </mc:Fallback>
        </mc:AlternateContent>
      </w:r>
    </w:p>
    <w:p w14:paraId="0BF1C7D4"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78720" behindDoc="1" locked="0" layoutInCell="1" allowOverlap="1" wp14:anchorId="40C8AECD" wp14:editId="6DE6C5D6">
                <wp:simplePos x="0" y="0"/>
                <wp:positionH relativeFrom="column">
                  <wp:posOffset>3508375</wp:posOffset>
                </wp:positionH>
                <wp:positionV relativeFrom="paragraph">
                  <wp:posOffset>150495</wp:posOffset>
                </wp:positionV>
                <wp:extent cx="595630" cy="390525"/>
                <wp:effectExtent l="0" t="0" r="0" b="9525"/>
                <wp:wrapNone/>
                <wp:docPr id="220487683" name="文本框 220487683"/>
                <wp:cNvGraphicFramePr/>
                <a:graphic xmlns:a="http://schemas.openxmlformats.org/drawingml/2006/main">
                  <a:graphicData uri="http://schemas.microsoft.com/office/word/2010/wordprocessingShape">
                    <wps:wsp>
                      <wps:cNvSpPr txBox="1"/>
                      <wps:spPr>
                        <a:xfrm>
                          <a:off x="0" y="0"/>
                          <a:ext cx="595423" cy="390525"/>
                        </a:xfrm>
                        <a:prstGeom prst="rect">
                          <a:avLst/>
                        </a:prstGeom>
                        <a:solidFill>
                          <a:schemeClr val="lt1"/>
                        </a:solidFill>
                        <a:ln w="6350">
                          <a:noFill/>
                        </a:ln>
                      </wps:spPr>
                      <wps:txbx>
                        <w:txbxContent>
                          <w:p w14:paraId="0BF7B1E1" w14:textId="77777777" w:rsidR="00AB079E"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76.25pt;margin-top:11.85pt;height:30.75pt;width:46.9pt;z-index:-251637760;mso-width-relative:page;mso-height-relative:page;" fillcolor="#FFFFFF [3201]" filled="t" stroked="f" coordsize="21600,21600" o:gfxdata="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ymUFm9YAAAAJ&#10;AQAADwAAAAAAAAABACAAAAAiAAAAZHJzL2Rvd25yZXYueG1sUEsBAhQAFAAAAAgAh07iQD4pCtxX&#10;AgAAngQAAA4AAAAAAAAAAQAgAAAAJQEAAGRycy9lMm9Eb2MueG1sUEsFBgAAAAAGAAYAWQEAAO4F&#10;AAAAAA==&#10;">
                <v:fill on="t" focussize="0,0"/>
                <v:stroke on="f" weight="0.5pt"/>
                <v:imagedata o:title=""/>
                <o:lock v:ext="edit" aspectratio="f"/>
                <v:textbox>
                  <w:txbxContent>
                    <w:p w14:paraId="622991BC">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49409B00" wp14:editId="4E873D5E">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58BC690"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72576" behindDoc="1" locked="0" layoutInCell="1" allowOverlap="1" wp14:anchorId="354A2E58" wp14:editId="79E0AEB9">
                <wp:simplePos x="0" y="0"/>
                <wp:positionH relativeFrom="column">
                  <wp:posOffset>1854200</wp:posOffset>
                </wp:positionH>
                <wp:positionV relativeFrom="paragraph">
                  <wp:posOffset>95250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22E79D1" w14:textId="77777777" w:rsidR="00AB079E"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pt;margin-top:7.5pt;height:30.75pt;width:58.5pt;z-index:-251643904;mso-width-relative:page;mso-height-relative:page;" fillcolor="#FFFFFF [3201]" filled="t" stroked="f" coordsize="21600,21600" o:gfxdata="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W07yn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3AA1D36B">
                      <w:pPr>
                        <w:jc w:val="center"/>
                      </w:pPr>
                      <w:r>
                        <w:rPr>
                          <w:rFonts w:hint="eastAsia"/>
                        </w:rPr>
                        <w:t>不合格</w:t>
                      </w:r>
                    </w:p>
                  </w:txbxContent>
                </v:textbox>
              </v:shape>
            </w:pict>
          </mc:Fallback>
        </mc:AlternateContent>
      </w:r>
    </w:p>
    <w:p w14:paraId="6E4D6524"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3B9BD75C" wp14:editId="64A1AA7A">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2815260" w14:textId="77777777" w:rsidR="00AB079E" w:rsidRDefault="00000000">
                            <w:pPr>
                              <w:jc w:val="center"/>
                            </w:pPr>
                            <w:r>
                              <w:rPr>
                                <w:rFonts w:hint="eastAsia"/>
                              </w:rPr>
                              <w:t>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76D2E22E">
                      <w:pPr>
                        <w:jc w:val="center"/>
                      </w:pPr>
                      <w:r>
                        <w:rPr>
                          <w:rFonts w:hint="eastAsia"/>
                        </w:rPr>
                        <w:t>决定</w:t>
                      </w:r>
                    </w:p>
                  </w:txbxContent>
                </v:textbox>
              </v:shape>
            </w:pict>
          </mc:Fallback>
        </mc:AlternateContent>
      </w:r>
    </w:p>
    <w:p w14:paraId="2A2E0653"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71552" behindDoc="0" locked="0" layoutInCell="1" allowOverlap="1" wp14:anchorId="29160428" wp14:editId="4CAA3358">
                <wp:simplePos x="0" y="0"/>
                <wp:positionH relativeFrom="column">
                  <wp:posOffset>1691005</wp:posOffset>
                </wp:positionH>
                <wp:positionV relativeFrom="paragraph">
                  <wp:posOffset>95885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15pt;margin-top:7.55pt;height:0pt;width:87.75pt;z-index:251671552;mso-width-relative:page;mso-height-relative:page;" filled="f" stroked="t" coordsize="21600,21600" o:gfxdata="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KACbt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42B55586"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70528" behindDoc="1" locked="0" layoutInCell="1" allowOverlap="1" wp14:anchorId="38809561" wp14:editId="37EF7EFC">
                <wp:simplePos x="0" y="0"/>
                <wp:positionH relativeFrom="column">
                  <wp:posOffset>3340735</wp:posOffset>
                </wp:positionH>
                <wp:positionV relativeFrom="paragraph">
                  <wp:posOffset>86995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1731DAEB" w14:textId="77777777" w:rsidR="00AB079E"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63.05pt;margin-top:6.85pt;height:33.5pt;width:70.35pt;z-index:-251645952;mso-width-relative:page;mso-height-relative:page;" fillcolor="#FFFFFF [3201]" filled="t" stroked="f" coordsize="21600,21600" o:gfxdata="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r/kpvUAAAACQEA&#10;AA8AAAAAAAAAAQAgAAAAIgAAAGRycy9kb3ducmV2LnhtbFBLAQIUABQAAAAIAIdO4kBQ/OBHVwIA&#10;AKAEAAAOAAAAAAAAAAEAIAAAACMBAABkcnMvZTJvRG9jLnhtbFBLBQYAAAAABgAGAFkBAADsBQAA&#10;AAA=&#10;">
                <v:fill on="t" focussize="0,0"/>
                <v:stroke on="f" weight="0.5pt"/>
                <v:imagedata o:title=""/>
                <o:lock v:ext="edit" aspectratio="f"/>
                <v:textbox>
                  <w:txbxContent>
                    <w:p w14:paraId="2A0E45F7">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6432" behindDoc="0" locked="0" layoutInCell="1" allowOverlap="1" wp14:anchorId="79E74DBA" wp14:editId="399DE403">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19ED86F" w14:textId="77777777" w:rsidR="00AB079E" w:rsidRDefault="00AB079E">
      <w:pPr>
        <w:pStyle w:val="afffffc"/>
        <w:ind w:firstLineChars="0" w:firstLine="0"/>
        <w:jc w:val="center"/>
      </w:pPr>
    </w:p>
    <w:p w14:paraId="05E2039A" w14:textId="77777777" w:rsidR="00AB079E" w:rsidRDefault="00000000">
      <w:pPr>
        <w:pStyle w:val="afffffc"/>
        <w:ind w:firstLineChars="0" w:firstLine="0"/>
        <w:jc w:val="center"/>
      </w:pPr>
      <w:r>
        <w:rPr>
          <w:noProof/>
        </w:rPr>
        <mc:AlternateContent>
          <mc:Choice Requires="wps">
            <w:drawing>
              <wp:anchor distT="0" distB="0" distL="114300" distR="114300" simplePos="0" relativeHeight="251668480" behindDoc="0" locked="0" layoutInCell="1" allowOverlap="1" wp14:anchorId="79412246" wp14:editId="52CCD9CE">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427301FD" w14:textId="77777777" w:rsidR="00AB079E" w:rsidRDefault="0000000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81.4pt;margin-top:0.9pt;height:30.75pt;width:103.5pt;z-index:251668480;mso-width-relative:page;mso-height-relative:page;" fillcolor="#FFFFFF [3201]" filled="t" stroked="t" coordsize="21600,21600" o:gfxdata="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m2+59IA&#10;AAAIAQAADwAAAAAAAAABACAAAAAiAAAAZHJzL2Rvd25yZXYueG1sUEsBAhQAFAAAAAgAh07iQD2U&#10;8z9eAgAAyQQAAA4AAAAAAAAAAQAgAAAAIQEAAGRycy9lMm9Eb2MueG1sUEsFBgAAAAAGAAYAWQEA&#10;APEFAAAAAA==&#10;">
                <v:fill on="t" focussize="0,0"/>
                <v:stroke weight="0.5pt" color="#000000" joinstyle="round"/>
                <v:imagedata o:title=""/>
                <o:lock v:ext="edit" aspectratio="f"/>
                <v:textbox>
                  <w:txbxContent>
                    <w:p w14:paraId="44496225">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7CC8FC7" wp14:editId="1DB473E7">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6115464" w14:textId="77777777" w:rsidR="00AB079E"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41D1B87F">
                      <w:pPr>
                        <w:jc w:val="center"/>
                      </w:pPr>
                      <w:r>
                        <w:rPr>
                          <w:rFonts w:hint="eastAsia"/>
                        </w:rPr>
                        <w:t>归档</w:t>
                      </w:r>
                    </w:p>
                  </w:txbxContent>
                </v:textbox>
              </v:shape>
            </w:pict>
          </mc:Fallback>
        </mc:AlternateContent>
      </w:r>
    </w:p>
    <w:p w14:paraId="4AB0E64A" w14:textId="77777777" w:rsidR="00AB079E" w:rsidRDefault="00AB079E">
      <w:pPr>
        <w:pStyle w:val="afffffc"/>
        <w:ind w:firstLineChars="0" w:firstLine="0"/>
        <w:jc w:val="right"/>
      </w:pPr>
    </w:p>
    <w:p w14:paraId="7F7F7953" w14:textId="77777777" w:rsidR="00AB079E" w:rsidRDefault="00AB079E">
      <w:pPr>
        <w:pStyle w:val="aff"/>
        <w:numPr>
          <w:ilvl w:val="0"/>
          <w:numId w:val="0"/>
        </w:numPr>
        <w:spacing w:before="156" w:after="156"/>
        <w:jc w:val="both"/>
      </w:pPr>
    </w:p>
    <w:p w14:paraId="585E5A30" w14:textId="77777777" w:rsidR="00AB079E" w:rsidRDefault="00000000">
      <w:pPr>
        <w:pStyle w:val="aff"/>
        <w:numPr>
          <w:ilvl w:val="0"/>
          <w:numId w:val="0"/>
        </w:numPr>
        <w:spacing w:before="156" w:after="156"/>
        <w:ind w:left="3687"/>
        <w:jc w:val="left"/>
      </w:pPr>
      <w:r>
        <w:rPr>
          <w:rFonts w:hint="eastAsia"/>
        </w:rPr>
        <w:t>图B.1生育津贴支付流程图</w:t>
      </w:r>
    </w:p>
    <w:p w14:paraId="36B6D927" w14:textId="77777777" w:rsidR="00AB079E" w:rsidRDefault="00000000">
      <w:pPr>
        <w:widowControl/>
        <w:adjustRightInd/>
        <w:spacing w:line="240" w:lineRule="auto"/>
        <w:jc w:val="left"/>
        <w:rPr>
          <w:rFonts w:ascii="宋体" w:hAnsi="Times New Roman"/>
          <w:kern w:val="0"/>
          <w:szCs w:val="20"/>
        </w:rPr>
      </w:pPr>
      <w:r>
        <w:br w:type="page"/>
      </w:r>
    </w:p>
    <w:p w14:paraId="1FB56E5C" w14:textId="77777777" w:rsidR="00AB079E" w:rsidRDefault="00000000">
      <w:pPr>
        <w:pStyle w:val="affffff3"/>
        <w:spacing w:after="156"/>
      </w:pPr>
      <w:bookmarkStart w:id="26" w:name="BookMark6"/>
      <w:bookmarkEnd w:id="25"/>
      <w:r>
        <w:rPr>
          <w:rFonts w:hint="eastAsia"/>
          <w:spacing w:val="105"/>
        </w:rPr>
        <w:lastRenderedPageBreak/>
        <w:t>参考文</w:t>
      </w:r>
      <w:r>
        <w:rPr>
          <w:rFonts w:hint="eastAsia"/>
        </w:rPr>
        <w:t>献</w:t>
      </w:r>
    </w:p>
    <w:p w14:paraId="0E5773F3" w14:textId="77777777" w:rsidR="00AB079E" w:rsidRDefault="00000000">
      <w:pPr>
        <w:pStyle w:val="afffffc"/>
        <w:numPr>
          <w:ilvl w:val="0"/>
          <w:numId w:val="37"/>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4C07F16A" w14:textId="77777777" w:rsidR="00AB079E" w:rsidRDefault="00000000">
      <w:pPr>
        <w:pStyle w:val="afffffc"/>
        <w:numPr>
          <w:ilvl w:val="0"/>
          <w:numId w:val="37"/>
        </w:numPr>
        <w:ind w:firstLineChars="0" w:firstLine="420"/>
      </w:pPr>
      <w:r>
        <w:rPr>
          <w:rFonts w:hint="eastAsia"/>
        </w:rPr>
        <w:t xml:space="preserve">国家医疗保障局关于印发全国医疗保障经办政务服务事项清单的通知（ </w:t>
      </w:r>
      <w:proofErr w:type="gramStart"/>
      <w:r>
        <w:rPr>
          <w:rFonts w:hint="eastAsia"/>
        </w:rPr>
        <w:t>医</w:t>
      </w:r>
      <w:proofErr w:type="gramEnd"/>
      <w:r>
        <w:rPr>
          <w:rFonts w:hint="eastAsia"/>
        </w:rPr>
        <w:t>保发〔2020〕18</w:t>
      </w:r>
      <w:r>
        <w:t> </w:t>
      </w:r>
      <w:r>
        <w:rPr>
          <w:rFonts w:hint="eastAsia"/>
        </w:rPr>
        <w:t>号 ）</w:t>
      </w:r>
    </w:p>
    <w:p w14:paraId="67C55BED" w14:textId="77777777" w:rsidR="00AB079E" w:rsidRDefault="00000000">
      <w:pPr>
        <w:pStyle w:val="afffffc"/>
        <w:ind w:firstLineChars="0" w:firstLine="0"/>
        <w:jc w:val="center"/>
        <w:rPr>
          <w:color w:val="FF0000"/>
        </w:rPr>
      </w:pPr>
      <w:bookmarkStart w:id="27" w:name="BookMark8"/>
      <w:bookmarkEnd w:id="26"/>
      <w:r>
        <w:rPr>
          <w:noProof/>
          <w:color w:val="FF0000"/>
        </w:rPr>
        <w:drawing>
          <wp:inline distT="0" distB="0" distL="0" distR="0" wp14:anchorId="2ECF17A5" wp14:editId="59CAEDA8">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rsidR="00AB079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DEB38" w14:textId="77777777" w:rsidR="0089407B" w:rsidRDefault="0089407B">
      <w:pPr>
        <w:spacing w:line="240" w:lineRule="auto"/>
      </w:pPr>
      <w:r>
        <w:separator/>
      </w:r>
    </w:p>
  </w:endnote>
  <w:endnote w:type="continuationSeparator" w:id="0">
    <w:p w14:paraId="3CDFC8C7" w14:textId="77777777" w:rsidR="0089407B" w:rsidRDefault="008940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30A5F" w14:textId="77777777" w:rsidR="00AB079E"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AC271" w14:textId="77777777" w:rsidR="00AB079E" w:rsidRDefault="00AB079E">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C7D7F" w14:textId="77777777" w:rsidR="00AB079E" w:rsidRDefault="00000000">
    <w:pPr>
      <w:pStyle w:val="afffff8"/>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75B3C" w14:textId="77777777" w:rsidR="00AB079E" w:rsidRDefault="00000000">
    <w:pPr>
      <w:pStyle w:val="afffff9"/>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84B27" w14:textId="77777777" w:rsidR="00AB079E" w:rsidRDefault="00000000">
    <w:pPr>
      <w:pStyle w:val="afffff8"/>
    </w:pPr>
    <w:r>
      <w:fldChar w:fldCharType="begin"/>
    </w:r>
    <w:r>
      <w:instrText xml:space="preserve"> PAGE   \* MERGEFORMAT \* MERGEFORMAT </w:instrText>
    </w:r>
    <w:r>
      <w:fldChar w:fldCharType="separate"/>
    </w:r>
    <w:r>
      <w:t>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BA10E" w14:textId="77777777" w:rsidR="00AB079E" w:rsidRDefault="00000000">
    <w:pPr>
      <w:pStyle w:val="afffff9"/>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DB26A" w14:textId="77777777" w:rsidR="0089407B" w:rsidRDefault="0089407B">
      <w:pPr>
        <w:spacing w:line="240" w:lineRule="auto"/>
      </w:pPr>
      <w:r>
        <w:separator/>
      </w:r>
    </w:p>
  </w:footnote>
  <w:footnote w:type="continuationSeparator" w:id="0">
    <w:p w14:paraId="685925A3" w14:textId="77777777" w:rsidR="0089407B" w:rsidRDefault="008940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2B133" w14:textId="77777777" w:rsidR="00AB079E" w:rsidRDefault="00000000">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5910B" w14:textId="77777777" w:rsidR="00AB079E" w:rsidRDefault="00AB079E">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F7932" w14:textId="77777777" w:rsidR="00AB079E" w:rsidRDefault="00000000">
    <w:pPr>
      <w:pStyle w:val="affffff2"/>
    </w:pPr>
    <w:r>
      <w:fldChar w:fldCharType="begin"/>
    </w:r>
    <w:r>
      <w:instrText xml:space="preserve"> STYLEREF  标准文件_文件编号 \* MERGEFORMAT </w:instrText>
    </w:r>
    <w:r>
      <w:fldChar w:fldCharType="separate"/>
    </w:r>
    <w:r>
      <w:t>Q/YLBZ 42</w:t>
    </w:r>
    <w:r>
      <w:t>—</w:t>
    </w:r>
    <w:r>
      <w:t>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32A3D" w14:textId="1A1A0E95" w:rsidR="00AB079E" w:rsidRDefault="00000000">
    <w:pPr>
      <w:pStyle w:val="affffff1"/>
    </w:pPr>
    <w:r>
      <w:fldChar w:fldCharType="begin"/>
    </w:r>
    <w:r>
      <w:instrText xml:space="preserve"> STYLEREF  标准文件_文件编号  \* MERGEFORMAT </w:instrText>
    </w:r>
    <w:r>
      <w:fldChar w:fldCharType="separate"/>
    </w:r>
    <w:r w:rsidR="00333B92">
      <w:rPr>
        <w:noProof/>
      </w:rPr>
      <w:t>Q/YLBZ 42</w:t>
    </w:r>
    <w:r w:rsidR="00333B92">
      <w:rPr>
        <w:noProof/>
      </w:rPr>
      <w:t>—</w:t>
    </w:r>
    <w:r w:rsidR="00333B92">
      <w:rPr>
        <w:noProof/>
      </w:rP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FFA6A" w14:textId="77777777" w:rsidR="00AB079E" w:rsidRDefault="00000000">
    <w:pPr>
      <w:pStyle w:val="affffff2"/>
    </w:pPr>
    <w:r>
      <w:fldChar w:fldCharType="begin"/>
    </w:r>
    <w:r>
      <w:instrText xml:space="preserve"> STYLEREF  标准文件_文件编号 \* MERGEFORMAT </w:instrText>
    </w:r>
    <w:r>
      <w:fldChar w:fldCharType="separate"/>
    </w:r>
    <w:r>
      <w:t>Q/YLBZ 42</w:t>
    </w:r>
    <w:r>
      <w:t>—</w:t>
    </w:r>
    <w:r>
      <w:t>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ACD6A" w14:textId="09E26B6B" w:rsidR="00AB079E" w:rsidRDefault="00000000">
    <w:pPr>
      <w:pStyle w:val="affffff1"/>
    </w:pPr>
    <w:r>
      <w:fldChar w:fldCharType="begin"/>
    </w:r>
    <w:r>
      <w:instrText xml:space="preserve"> STYLEREF  标准文件_文件编号  \* MERGEFORMAT </w:instrText>
    </w:r>
    <w:r>
      <w:fldChar w:fldCharType="separate"/>
    </w:r>
    <w:r w:rsidR="00333B92">
      <w:rPr>
        <w:noProof/>
      </w:rPr>
      <w:t>Q/YLBZ 42</w:t>
    </w:r>
    <w:r w:rsidR="00333B92">
      <w:rPr>
        <w:noProof/>
      </w:rPr>
      <w:t>—</w:t>
    </w:r>
    <w:r w:rsidR="00333B92">
      <w:rPr>
        <w:noProof/>
      </w:rPr>
      <w:t>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3687"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79884486">
    <w:abstractNumId w:val="1"/>
  </w:num>
  <w:num w:numId="2" w16cid:durableId="551625204">
    <w:abstractNumId w:val="29"/>
  </w:num>
  <w:num w:numId="3" w16cid:durableId="545876165">
    <w:abstractNumId w:val="6"/>
  </w:num>
  <w:num w:numId="4" w16cid:durableId="1221985415">
    <w:abstractNumId w:val="25"/>
  </w:num>
  <w:num w:numId="5" w16cid:durableId="1014309299">
    <w:abstractNumId w:val="20"/>
  </w:num>
  <w:num w:numId="6" w16cid:durableId="344479076">
    <w:abstractNumId w:val="15"/>
  </w:num>
  <w:num w:numId="7" w16cid:durableId="208539440">
    <w:abstractNumId w:val="9"/>
  </w:num>
  <w:num w:numId="8" w16cid:durableId="1815177625">
    <w:abstractNumId w:val="4"/>
  </w:num>
  <w:num w:numId="9" w16cid:durableId="1967396324">
    <w:abstractNumId w:val="10"/>
  </w:num>
  <w:num w:numId="10" w16cid:durableId="1597056302">
    <w:abstractNumId w:val="18"/>
  </w:num>
  <w:num w:numId="11" w16cid:durableId="1840461916">
    <w:abstractNumId w:val="27"/>
  </w:num>
  <w:num w:numId="12" w16cid:durableId="621226009">
    <w:abstractNumId w:val="13"/>
  </w:num>
  <w:num w:numId="13" w16cid:durableId="1486702020">
    <w:abstractNumId w:val="14"/>
  </w:num>
  <w:num w:numId="14" w16cid:durableId="1649896578">
    <w:abstractNumId w:val="8"/>
  </w:num>
  <w:num w:numId="15" w16cid:durableId="295574498">
    <w:abstractNumId w:val="21"/>
  </w:num>
  <w:num w:numId="16" w16cid:durableId="609120513">
    <w:abstractNumId w:val="23"/>
  </w:num>
  <w:num w:numId="17" w16cid:durableId="144276564">
    <w:abstractNumId w:val="19"/>
  </w:num>
  <w:num w:numId="18" w16cid:durableId="602228940">
    <w:abstractNumId w:val="31"/>
  </w:num>
  <w:num w:numId="19" w16cid:durableId="1014650088">
    <w:abstractNumId w:val="17"/>
  </w:num>
  <w:num w:numId="20" w16cid:durableId="1727487808">
    <w:abstractNumId w:val="2"/>
  </w:num>
  <w:num w:numId="21" w16cid:durableId="1732339789">
    <w:abstractNumId w:val="12"/>
  </w:num>
  <w:num w:numId="22" w16cid:durableId="486437127">
    <w:abstractNumId w:val="32"/>
  </w:num>
  <w:num w:numId="23" w16cid:durableId="541022522">
    <w:abstractNumId w:val="22"/>
  </w:num>
  <w:num w:numId="24" w16cid:durableId="2143884357">
    <w:abstractNumId w:val="7"/>
  </w:num>
  <w:num w:numId="25" w16cid:durableId="290135610">
    <w:abstractNumId w:val="28"/>
  </w:num>
  <w:num w:numId="26" w16cid:durableId="975064606">
    <w:abstractNumId w:val="30"/>
  </w:num>
  <w:num w:numId="27" w16cid:durableId="396170680">
    <w:abstractNumId w:val="3"/>
  </w:num>
  <w:num w:numId="28" w16cid:durableId="1433210638">
    <w:abstractNumId w:val="5"/>
  </w:num>
  <w:num w:numId="29" w16cid:durableId="111478444">
    <w:abstractNumId w:val="16"/>
  </w:num>
  <w:num w:numId="30" w16cid:durableId="982198308">
    <w:abstractNumId w:val="26"/>
  </w:num>
  <w:num w:numId="31" w16cid:durableId="797527179">
    <w:abstractNumId w:val="24"/>
  </w:num>
  <w:num w:numId="32" w16cid:durableId="909653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05745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0135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05897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14116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8528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cumentProtection w:edit="forms" w:enforcement="1" w:cryptProviderType="rsaAES" w:cryptAlgorithmClass="hash" w:cryptAlgorithmType="typeAny" w:cryptAlgorithmSid="14" w:cryptSpinCount="100000" w:hash="FI+gF6rDsUahk3nb21Nv381WlRx+HIqun/yboCAVZzlLWdC98TOhlq5WwEAOvdu6zOM1s8ueGdthKHkgciJgGw==" w:salt="6Ue7W8n0TixF1NqVnL+IBQ=="/>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4555"/>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0F7CFB"/>
    <w:rsid w:val="001031DD"/>
    <w:rsid w:val="00104926"/>
    <w:rsid w:val="00110D1E"/>
    <w:rsid w:val="00113B1E"/>
    <w:rsid w:val="0011711C"/>
    <w:rsid w:val="00117CD5"/>
    <w:rsid w:val="00124E4F"/>
    <w:rsid w:val="001260B7"/>
    <w:rsid w:val="0012653E"/>
    <w:rsid w:val="001265CB"/>
    <w:rsid w:val="001321C6"/>
    <w:rsid w:val="001325C4"/>
    <w:rsid w:val="00133010"/>
    <w:rsid w:val="001338EE"/>
    <w:rsid w:val="00133AAE"/>
    <w:rsid w:val="00135323"/>
    <w:rsid w:val="001356C4"/>
    <w:rsid w:val="001370A9"/>
    <w:rsid w:val="00137FA7"/>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488"/>
    <w:rsid w:val="00195C34"/>
    <w:rsid w:val="00196EF5"/>
    <w:rsid w:val="001A0A02"/>
    <w:rsid w:val="001A1A53"/>
    <w:rsid w:val="001A234A"/>
    <w:rsid w:val="001A2AF1"/>
    <w:rsid w:val="001A4CF3"/>
    <w:rsid w:val="001B06E8"/>
    <w:rsid w:val="001B4177"/>
    <w:rsid w:val="001B517D"/>
    <w:rsid w:val="001B53E6"/>
    <w:rsid w:val="001B71D0"/>
    <w:rsid w:val="001B71EE"/>
    <w:rsid w:val="001C04A8"/>
    <w:rsid w:val="001C1CBD"/>
    <w:rsid w:val="001C2116"/>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817"/>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2F7"/>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5BF"/>
    <w:rsid w:val="002A3AAB"/>
    <w:rsid w:val="002A4CEA"/>
    <w:rsid w:val="002A4E82"/>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E7D7A"/>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3B92"/>
    <w:rsid w:val="003356F0"/>
    <w:rsid w:val="00336C64"/>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0888"/>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3A5D"/>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1E7"/>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168"/>
    <w:rsid w:val="005316EA"/>
    <w:rsid w:val="00531D1C"/>
    <w:rsid w:val="00533D04"/>
    <w:rsid w:val="00534804"/>
    <w:rsid w:val="00534BDF"/>
    <w:rsid w:val="005354EA"/>
    <w:rsid w:val="0053585F"/>
    <w:rsid w:val="00535EC4"/>
    <w:rsid w:val="00535ED9"/>
    <w:rsid w:val="0053692B"/>
    <w:rsid w:val="00541853"/>
    <w:rsid w:val="005435C5"/>
    <w:rsid w:val="00543BDA"/>
    <w:rsid w:val="005441CC"/>
    <w:rsid w:val="0054521B"/>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66F"/>
    <w:rsid w:val="005A08D5"/>
    <w:rsid w:val="005A0966"/>
    <w:rsid w:val="005A11B7"/>
    <w:rsid w:val="005A2499"/>
    <w:rsid w:val="005A260B"/>
    <w:rsid w:val="005A4A1B"/>
    <w:rsid w:val="005A4EB5"/>
    <w:rsid w:val="005A7830"/>
    <w:rsid w:val="005A7F98"/>
    <w:rsid w:val="005A7FCE"/>
    <w:rsid w:val="005B0F3F"/>
    <w:rsid w:val="005B14AE"/>
    <w:rsid w:val="005B1FEF"/>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2537"/>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15A"/>
    <w:rsid w:val="006769D2"/>
    <w:rsid w:val="00676BC2"/>
    <w:rsid w:val="006770F4"/>
    <w:rsid w:val="00677A84"/>
    <w:rsid w:val="0068026D"/>
    <w:rsid w:val="00680A27"/>
    <w:rsid w:val="006816A4"/>
    <w:rsid w:val="006819B8"/>
    <w:rsid w:val="00682DEB"/>
    <w:rsid w:val="006840A6"/>
    <w:rsid w:val="006850CD"/>
    <w:rsid w:val="00685AAB"/>
    <w:rsid w:val="006A07AA"/>
    <w:rsid w:val="006A25E5"/>
    <w:rsid w:val="006A2B46"/>
    <w:rsid w:val="006A336D"/>
    <w:rsid w:val="006A37B9"/>
    <w:rsid w:val="006A5CF3"/>
    <w:rsid w:val="006A6B5E"/>
    <w:rsid w:val="006B2672"/>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D7F5F"/>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29E6"/>
    <w:rsid w:val="00773C1F"/>
    <w:rsid w:val="00774DA4"/>
    <w:rsid w:val="00776599"/>
    <w:rsid w:val="0078114B"/>
    <w:rsid w:val="00781DD2"/>
    <w:rsid w:val="00783375"/>
    <w:rsid w:val="00783ECF"/>
    <w:rsid w:val="0078413A"/>
    <w:rsid w:val="00784B2C"/>
    <w:rsid w:val="00791F8A"/>
    <w:rsid w:val="00793BB3"/>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7C"/>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1684"/>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07B"/>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52F65"/>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0A5"/>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815"/>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CAF"/>
    <w:rsid w:val="00A30EFC"/>
    <w:rsid w:val="00A31984"/>
    <w:rsid w:val="00A31FD9"/>
    <w:rsid w:val="00A32D73"/>
    <w:rsid w:val="00A3367B"/>
    <w:rsid w:val="00A3597D"/>
    <w:rsid w:val="00A36DD1"/>
    <w:rsid w:val="00A4006C"/>
    <w:rsid w:val="00A40091"/>
    <w:rsid w:val="00A4030F"/>
    <w:rsid w:val="00A41C79"/>
    <w:rsid w:val="00A41CB5"/>
    <w:rsid w:val="00A41EE7"/>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1FF2"/>
    <w:rsid w:val="00A9295B"/>
    <w:rsid w:val="00A93B09"/>
    <w:rsid w:val="00A948CD"/>
    <w:rsid w:val="00A952D7"/>
    <w:rsid w:val="00A963F7"/>
    <w:rsid w:val="00A96AD8"/>
    <w:rsid w:val="00AA0076"/>
    <w:rsid w:val="00AA052C"/>
    <w:rsid w:val="00AA06CA"/>
    <w:rsid w:val="00AA1E45"/>
    <w:rsid w:val="00AA2C81"/>
    <w:rsid w:val="00AA4286"/>
    <w:rsid w:val="00AA456B"/>
    <w:rsid w:val="00AA52BA"/>
    <w:rsid w:val="00AA5366"/>
    <w:rsid w:val="00AA57F5"/>
    <w:rsid w:val="00AA672E"/>
    <w:rsid w:val="00AA6EC9"/>
    <w:rsid w:val="00AB079E"/>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C7BD5"/>
    <w:rsid w:val="00AD0AEF"/>
    <w:rsid w:val="00AD11B7"/>
    <w:rsid w:val="00AD1A94"/>
    <w:rsid w:val="00AD1C05"/>
    <w:rsid w:val="00AD2056"/>
    <w:rsid w:val="00AD2FFD"/>
    <w:rsid w:val="00AD4126"/>
    <w:rsid w:val="00AD421C"/>
    <w:rsid w:val="00AD44FA"/>
    <w:rsid w:val="00AE006A"/>
    <w:rsid w:val="00AE070A"/>
    <w:rsid w:val="00AE101C"/>
    <w:rsid w:val="00AE2A69"/>
    <w:rsid w:val="00AE365F"/>
    <w:rsid w:val="00AE37E5"/>
    <w:rsid w:val="00AE5EB4"/>
    <w:rsid w:val="00AE64F3"/>
    <w:rsid w:val="00AE729F"/>
    <w:rsid w:val="00AF0C18"/>
    <w:rsid w:val="00AF0F28"/>
    <w:rsid w:val="00AF4145"/>
    <w:rsid w:val="00AF47C5"/>
    <w:rsid w:val="00AF5398"/>
    <w:rsid w:val="00AF6DB1"/>
    <w:rsid w:val="00B02C2C"/>
    <w:rsid w:val="00B03F84"/>
    <w:rsid w:val="00B049AF"/>
    <w:rsid w:val="00B06906"/>
    <w:rsid w:val="00B07242"/>
    <w:rsid w:val="00B10230"/>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383"/>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3F9A"/>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19DB"/>
    <w:rsid w:val="00C92127"/>
    <w:rsid w:val="00C92D03"/>
    <w:rsid w:val="00C9319C"/>
    <w:rsid w:val="00C93580"/>
    <w:rsid w:val="00C9435D"/>
    <w:rsid w:val="00C94DF2"/>
    <w:rsid w:val="00C96741"/>
    <w:rsid w:val="00C972E4"/>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E3B"/>
    <w:rsid w:val="00CE2EE8"/>
    <w:rsid w:val="00CE30EA"/>
    <w:rsid w:val="00CE37DD"/>
    <w:rsid w:val="00CE46DE"/>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77FC2"/>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1D"/>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382"/>
    <w:rsid w:val="00DE6E81"/>
    <w:rsid w:val="00DE703F"/>
    <w:rsid w:val="00DE7595"/>
    <w:rsid w:val="00DF1961"/>
    <w:rsid w:val="00DF3D89"/>
    <w:rsid w:val="00DF44DE"/>
    <w:rsid w:val="00DF4B6C"/>
    <w:rsid w:val="00E01138"/>
    <w:rsid w:val="00E01DA0"/>
    <w:rsid w:val="00E02DFB"/>
    <w:rsid w:val="00E030F9"/>
    <w:rsid w:val="00E0311A"/>
    <w:rsid w:val="00E03138"/>
    <w:rsid w:val="00E05C03"/>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DCE"/>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3BF"/>
    <w:rsid w:val="00F515EE"/>
    <w:rsid w:val="00F56511"/>
    <w:rsid w:val="00F6194E"/>
    <w:rsid w:val="00F623AC"/>
    <w:rsid w:val="00F6412A"/>
    <w:rsid w:val="00F65893"/>
    <w:rsid w:val="00F66A4A"/>
    <w:rsid w:val="00F66FE4"/>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1CF"/>
    <w:rsid w:val="00F97C99"/>
    <w:rsid w:val="00FA39E0"/>
    <w:rsid w:val="00FA5407"/>
    <w:rsid w:val="00FA662D"/>
    <w:rsid w:val="00FA73B1"/>
    <w:rsid w:val="00FB0CB9"/>
    <w:rsid w:val="00FB1057"/>
    <w:rsid w:val="00FB231D"/>
    <w:rsid w:val="00FB45F1"/>
    <w:rsid w:val="00FB4A72"/>
    <w:rsid w:val="00FB54E8"/>
    <w:rsid w:val="00FB7054"/>
    <w:rsid w:val="00FB747A"/>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886108"/>
    <w:rsid w:val="0BF654DA"/>
    <w:rsid w:val="114D70A3"/>
    <w:rsid w:val="15504279"/>
    <w:rsid w:val="15A417C7"/>
    <w:rsid w:val="1618304E"/>
    <w:rsid w:val="19295F35"/>
    <w:rsid w:val="1B74679A"/>
    <w:rsid w:val="267620C8"/>
    <w:rsid w:val="2DFB5B15"/>
    <w:rsid w:val="32AB6927"/>
    <w:rsid w:val="33E137E8"/>
    <w:rsid w:val="376744E6"/>
    <w:rsid w:val="3EAA0E86"/>
    <w:rsid w:val="3ED6747E"/>
    <w:rsid w:val="45B12A94"/>
    <w:rsid w:val="460F5A38"/>
    <w:rsid w:val="4B804A12"/>
    <w:rsid w:val="4F891D39"/>
    <w:rsid w:val="52D7614C"/>
    <w:rsid w:val="56D768D3"/>
    <w:rsid w:val="59E54F9C"/>
    <w:rsid w:val="5D886856"/>
    <w:rsid w:val="61EF80A6"/>
    <w:rsid w:val="62375BD7"/>
    <w:rsid w:val="6278717D"/>
    <w:rsid w:val="63A61260"/>
    <w:rsid w:val="65F51133"/>
    <w:rsid w:val="67FF9D4A"/>
    <w:rsid w:val="69894F6A"/>
    <w:rsid w:val="6AA43001"/>
    <w:rsid w:val="6CB322FE"/>
    <w:rsid w:val="739C3AEB"/>
    <w:rsid w:val="798740CF"/>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92CBBB6"/>
  <w15:docId w15:val="{333DE5F0-38AB-4AC7-8709-31C8790B5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ind w:left="0"/>
      <w:jc w:val="center"/>
    </w:pPr>
    <w:rPr>
      <w:rFonts w:ascii="黑体" w:eastAsia="黑体"/>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sz w:val="21"/>
    </w:rPr>
  </w:style>
  <w:style w:type="paragraph" w:customStyle="1" w:styleId="afff9">
    <w:name w:val="标准文件_正文英文表标题"/>
    <w:next w:val="afffffc"/>
    <w:qFormat/>
    <w:pPr>
      <w:numPr>
        <w:numId w:val="18"/>
      </w:numPr>
      <w:jc w:val="center"/>
    </w:pPr>
    <w:rPr>
      <w:rFonts w:ascii="黑体" w:eastAsia="黑体"/>
      <w:sz w:val="21"/>
    </w:rPr>
  </w:style>
  <w:style w:type="paragraph" w:customStyle="1" w:styleId="aff1">
    <w:name w:val="标准文件_正文英文图标题"/>
    <w:next w:val="afffffc"/>
    <w:qFormat/>
    <w:pPr>
      <w:numPr>
        <w:numId w:val="19"/>
      </w:numPr>
      <w:jc w:val="center"/>
    </w:pPr>
    <w:rPr>
      <w:rFonts w:ascii="黑体" w:eastAsia="黑体"/>
      <w:sz w:val="21"/>
    </w:rPr>
  </w:style>
  <w:style w:type="paragraph" w:customStyle="1" w:styleId="afd">
    <w:name w:val="标准文件_编号列项（三级）"/>
    <w:qFormat/>
    <w:pPr>
      <w:numPr>
        <w:ilvl w:val="2"/>
        <w:numId w:val="13"/>
      </w:numPr>
      <w:tabs>
        <w:tab w:val="left" w:pos="851"/>
      </w:tabs>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一级条标题"/>
    <w:next w:val="afffb"/>
    <w:qFormat/>
    <w:pPr>
      <w:numPr>
        <w:ilvl w:val="1"/>
        <w:numId w:val="32"/>
      </w:numPr>
      <w:spacing w:beforeLines="50"/>
      <w:outlineLvl w:val="2"/>
    </w:pPr>
    <w:rPr>
      <w:rFonts w:ascii="黑体" w:eastAsia="黑体"/>
      <w:sz w:val="21"/>
      <w:szCs w:val="21"/>
    </w:rPr>
  </w:style>
  <w:style w:type="paragraph" w:customStyle="1" w:styleId="af2">
    <w:name w:val="章标题"/>
    <w:next w:val="afffb"/>
    <w:qFormat/>
    <w:pPr>
      <w:numPr>
        <w:numId w:val="32"/>
      </w:numPr>
      <w:spacing w:beforeLines="100"/>
      <w:jc w:val="both"/>
      <w:outlineLvl w:val="1"/>
    </w:pPr>
    <w:rPr>
      <w:rFonts w:ascii="黑体" w:eastAsia="黑体"/>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755510" w:rsidRDefault="00000000">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755510" w:rsidRDefault="00000000">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755510" w:rsidRDefault="00000000">
          <w:pPr>
            <w:pStyle w:val="B5E4AF250EF2498C8D94064135F720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145C"/>
    <w:rsid w:val="00033A98"/>
    <w:rsid w:val="00051EB5"/>
    <w:rsid w:val="0006231B"/>
    <w:rsid w:val="00064DF2"/>
    <w:rsid w:val="00065A09"/>
    <w:rsid w:val="000940F3"/>
    <w:rsid w:val="000B061A"/>
    <w:rsid w:val="000C7EB2"/>
    <w:rsid w:val="000D2F82"/>
    <w:rsid w:val="00137FAC"/>
    <w:rsid w:val="00156604"/>
    <w:rsid w:val="00165B5E"/>
    <w:rsid w:val="001840B3"/>
    <w:rsid w:val="0018741E"/>
    <w:rsid w:val="001A033C"/>
    <w:rsid w:val="001B3C5A"/>
    <w:rsid w:val="001C205A"/>
    <w:rsid w:val="001D5A29"/>
    <w:rsid w:val="001F2222"/>
    <w:rsid w:val="001F65E8"/>
    <w:rsid w:val="00210B7F"/>
    <w:rsid w:val="00253893"/>
    <w:rsid w:val="00256F57"/>
    <w:rsid w:val="002B4AC7"/>
    <w:rsid w:val="002B5CE0"/>
    <w:rsid w:val="002C221E"/>
    <w:rsid w:val="002D3C17"/>
    <w:rsid w:val="002D59EF"/>
    <w:rsid w:val="002D7121"/>
    <w:rsid w:val="00332D80"/>
    <w:rsid w:val="00333AD5"/>
    <w:rsid w:val="00336F91"/>
    <w:rsid w:val="00373505"/>
    <w:rsid w:val="003D4A66"/>
    <w:rsid w:val="003E48C7"/>
    <w:rsid w:val="00403D87"/>
    <w:rsid w:val="00424FA0"/>
    <w:rsid w:val="004424A4"/>
    <w:rsid w:val="00442B88"/>
    <w:rsid w:val="004671DF"/>
    <w:rsid w:val="00473FC9"/>
    <w:rsid w:val="00475B81"/>
    <w:rsid w:val="00481DD2"/>
    <w:rsid w:val="00497486"/>
    <w:rsid w:val="004B4B58"/>
    <w:rsid w:val="004D05CD"/>
    <w:rsid w:val="00521F85"/>
    <w:rsid w:val="00530F92"/>
    <w:rsid w:val="005619B3"/>
    <w:rsid w:val="005C6321"/>
    <w:rsid w:val="00615A00"/>
    <w:rsid w:val="006365F7"/>
    <w:rsid w:val="00681EBF"/>
    <w:rsid w:val="00706744"/>
    <w:rsid w:val="007228F7"/>
    <w:rsid w:val="007503EC"/>
    <w:rsid w:val="0075442D"/>
    <w:rsid w:val="00755510"/>
    <w:rsid w:val="00790C58"/>
    <w:rsid w:val="0079465F"/>
    <w:rsid w:val="007C1527"/>
    <w:rsid w:val="00801E36"/>
    <w:rsid w:val="00843907"/>
    <w:rsid w:val="00866762"/>
    <w:rsid w:val="00870230"/>
    <w:rsid w:val="00870674"/>
    <w:rsid w:val="00881BCD"/>
    <w:rsid w:val="0089344F"/>
    <w:rsid w:val="008A2689"/>
    <w:rsid w:val="008D0A9D"/>
    <w:rsid w:val="008E51E4"/>
    <w:rsid w:val="008F3AF1"/>
    <w:rsid w:val="0090175A"/>
    <w:rsid w:val="00936B91"/>
    <w:rsid w:val="00951A26"/>
    <w:rsid w:val="00960FB8"/>
    <w:rsid w:val="00971354"/>
    <w:rsid w:val="009950AE"/>
    <w:rsid w:val="009C50AC"/>
    <w:rsid w:val="009C7213"/>
    <w:rsid w:val="009F526B"/>
    <w:rsid w:val="00A30CAF"/>
    <w:rsid w:val="00A44E98"/>
    <w:rsid w:val="00A46637"/>
    <w:rsid w:val="00A4798C"/>
    <w:rsid w:val="00A6622F"/>
    <w:rsid w:val="00A91FF2"/>
    <w:rsid w:val="00AA06CA"/>
    <w:rsid w:val="00AA0BD1"/>
    <w:rsid w:val="00AA761B"/>
    <w:rsid w:val="00AF0F28"/>
    <w:rsid w:val="00B26BF7"/>
    <w:rsid w:val="00B7432F"/>
    <w:rsid w:val="00BC1ADC"/>
    <w:rsid w:val="00BE4F96"/>
    <w:rsid w:val="00C07D35"/>
    <w:rsid w:val="00C11FD1"/>
    <w:rsid w:val="00C31817"/>
    <w:rsid w:val="00C52771"/>
    <w:rsid w:val="00C74246"/>
    <w:rsid w:val="00C75182"/>
    <w:rsid w:val="00C86552"/>
    <w:rsid w:val="00C919DB"/>
    <w:rsid w:val="00C966BA"/>
    <w:rsid w:val="00CC08FE"/>
    <w:rsid w:val="00CE4930"/>
    <w:rsid w:val="00CF170D"/>
    <w:rsid w:val="00DA658A"/>
    <w:rsid w:val="00DA69B2"/>
    <w:rsid w:val="00DB4ED4"/>
    <w:rsid w:val="00DD31F1"/>
    <w:rsid w:val="00DF3589"/>
    <w:rsid w:val="00E22479"/>
    <w:rsid w:val="00E25076"/>
    <w:rsid w:val="00E470C7"/>
    <w:rsid w:val="00E62E5F"/>
    <w:rsid w:val="00E71625"/>
    <w:rsid w:val="00EA7917"/>
    <w:rsid w:val="00EB4044"/>
    <w:rsid w:val="00EE58E2"/>
    <w:rsid w:val="00F02C39"/>
    <w:rsid w:val="00F03326"/>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507</Words>
  <Characters>2894</Characters>
  <Application>Microsoft Office Word</Application>
  <DocSecurity>0</DocSecurity>
  <Lines>24</Lines>
  <Paragraphs>6</Paragraphs>
  <ScaleCrop>false</ScaleCrop>
  <Company>PCMI</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xie wei</cp:lastModifiedBy>
  <cp:revision>405</cp:revision>
  <cp:lastPrinted>2025-03-08T23:33:00Z</cp:lastPrinted>
  <dcterms:created xsi:type="dcterms:W3CDTF">2022-03-09T13:22:00Z</dcterms:created>
  <dcterms:modified xsi:type="dcterms:W3CDTF">2025-07-04T07:41:00Z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